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F31A" w14:textId="77777777"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07B6" w14:textId="77777777" w:rsidR="00D76BB2" w:rsidRDefault="00D76BB2" w:rsidP="00D76BB2">
      <w:pPr>
        <w:jc w:val="center"/>
        <w:rPr>
          <w:b/>
          <w:sz w:val="40"/>
          <w:szCs w:val="40"/>
        </w:rPr>
      </w:pPr>
    </w:p>
    <w:p w14:paraId="6F688DBB" w14:textId="77777777"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14:paraId="19123D1E" w14:textId="77777777" w:rsidR="00D76BB2" w:rsidRPr="008A0297" w:rsidRDefault="00D76BB2" w:rsidP="00D76BB2">
      <w:pPr>
        <w:rPr>
          <w:rFonts w:ascii="Arial" w:hAnsi="Arial" w:cs="Arial"/>
          <w:b/>
        </w:rPr>
      </w:pPr>
    </w:p>
    <w:p w14:paraId="6BBF56E0" w14:textId="6576583C" w:rsidR="00D76BB2" w:rsidRPr="00A972FC" w:rsidRDefault="001B2883" w:rsidP="00D76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Market Power Mitigation</w:t>
      </w:r>
    </w:p>
    <w:p w14:paraId="2674CB4F" w14:textId="77777777" w:rsidR="00D76BB2" w:rsidRPr="008A0297" w:rsidRDefault="00D76BB2" w:rsidP="00D76BB2">
      <w:pPr>
        <w:rPr>
          <w:rFonts w:ascii="Arial" w:hAnsi="Arial" w:cs="Arial"/>
        </w:rPr>
      </w:pPr>
    </w:p>
    <w:p w14:paraId="69A859F5" w14:textId="04AC5D52"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28630A">
        <w:rPr>
          <w:rFonts w:ascii="Arial" w:hAnsi="Arial" w:cs="Arial"/>
        </w:rPr>
        <w:t>Draft Final Proposal</w:t>
      </w:r>
      <w:r w:rsidR="00CB6C21">
        <w:rPr>
          <w:rFonts w:ascii="Arial" w:hAnsi="Arial" w:cs="Arial"/>
        </w:rPr>
        <w:t xml:space="preserve"> </w:t>
      </w:r>
      <w:r w:rsidR="008468F7">
        <w:rPr>
          <w:rFonts w:ascii="Arial" w:hAnsi="Arial" w:cs="Arial"/>
        </w:rPr>
        <w:t xml:space="preserve">for the </w:t>
      </w:r>
      <w:r w:rsidR="001B2883">
        <w:rPr>
          <w:rFonts w:ascii="Arial" w:hAnsi="Arial" w:cs="Arial"/>
        </w:rPr>
        <w:t>System Market Power Mitigation</w:t>
      </w:r>
      <w:r w:rsidR="0028630A">
        <w:rPr>
          <w:rFonts w:ascii="Arial" w:hAnsi="Arial" w:cs="Arial"/>
        </w:rPr>
        <w:t xml:space="preserve"> initiative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14:paraId="7A8FF80C" w14:textId="77777777" w:rsidR="00D76BB2" w:rsidRPr="008A0297" w:rsidRDefault="00D76BB2" w:rsidP="00D76BB2">
      <w:pPr>
        <w:rPr>
          <w:rFonts w:ascii="Arial" w:hAnsi="Arial" w:cs="Arial"/>
        </w:rPr>
      </w:pPr>
    </w:p>
    <w:p w14:paraId="002BE1B8" w14:textId="1D2D7763" w:rsidR="00D76BB2" w:rsidRPr="00615C17" w:rsidRDefault="00D76BB2" w:rsidP="00D76BB2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28630A">
        <w:rPr>
          <w:rFonts w:ascii="Arial" w:hAnsi="Arial" w:cs="Arial"/>
          <w:b/>
          <w:color w:val="FF0000"/>
        </w:rPr>
        <w:t>July</w:t>
      </w:r>
      <w:r w:rsidR="0045037D">
        <w:rPr>
          <w:rFonts w:ascii="Arial" w:hAnsi="Arial" w:cs="Arial"/>
          <w:b/>
          <w:color w:val="FF0000"/>
        </w:rPr>
        <w:t xml:space="preserve"> </w:t>
      </w:r>
      <w:r w:rsidR="0028630A">
        <w:rPr>
          <w:rFonts w:ascii="Arial" w:hAnsi="Arial" w:cs="Arial"/>
          <w:b/>
          <w:color w:val="FF0000"/>
        </w:rPr>
        <w:t>1</w:t>
      </w:r>
      <w:r w:rsidR="0045037D">
        <w:rPr>
          <w:rFonts w:ascii="Arial" w:hAnsi="Arial" w:cs="Arial"/>
          <w:b/>
          <w:color w:val="FF0000"/>
        </w:rPr>
        <w:t>4, 2020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14:paraId="50B4179C" w14:textId="77777777" w:rsidTr="00CB6C21">
        <w:trPr>
          <w:trHeight w:val="541"/>
        </w:trPr>
        <w:tc>
          <w:tcPr>
            <w:tcW w:w="4248" w:type="dxa"/>
            <w:shd w:val="clear" w:color="auto" w:fill="C0C0C0"/>
          </w:tcPr>
          <w:p w14:paraId="2E7EFEFA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14:paraId="590879F6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14:paraId="353BC2FC" w14:textId="77777777"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14:paraId="7286C1A0" w14:textId="7777777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14:paraId="27FAA240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14:paraId="552F3E46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14:paraId="1074F925" w14:textId="77777777"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14:paraId="36BF1861" w14:textId="77777777" w:rsidR="00D76BB2" w:rsidRPr="008A0297" w:rsidRDefault="00D76BB2" w:rsidP="00D76BB2">
      <w:pPr>
        <w:spacing w:after="120"/>
        <w:rPr>
          <w:rFonts w:ascii="Arial" w:hAnsi="Arial" w:cs="Arial"/>
        </w:rPr>
      </w:pPr>
    </w:p>
    <w:p w14:paraId="36A9BDAC" w14:textId="42B04061" w:rsidR="00D35D79" w:rsidRDefault="00D76BB2" w:rsidP="00CE50EB">
      <w:pPr>
        <w:rPr>
          <w:rFonts w:ascii="Arial" w:hAnsi="Arial" w:cs="Arial"/>
          <w:b/>
          <w:sz w:val="22"/>
          <w:szCs w:val="22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14:paraId="51F71C3B" w14:textId="77777777" w:rsidR="00023618" w:rsidRPr="00D35D79" w:rsidRDefault="00023618" w:rsidP="00D35D79">
      <w:pPr>
        <w:ind w:left="720"/>
        <w:rPr>
          <w:rFonts w:ascii="Arial" w:hAnsi="Arial" w:cs="Arial"/>
          <w:b/>
          <w:sz w:val="22"/>
          <w:szCs w:val="22"/>
        </w:rPr>
      </w:pPr>
    </w:p>
    <w:p w14:paraId="21E45011" w14:textId="77777777" w:rsidR="00B54896" w:rsidRPr="00D35D79" w:rsidRDefault="00B54896" w:rsidP="00B54896">
      <w:pPr>
        <w:pStyle w:val="ListParagraph"/>
        <w:rPr>
          <w:rFonts w:ascii="Arial" w:hAnsi="Arial" w:cs="Arial"/>
          <w:sz w:val="22"/>
          <w:szCs w:val="22"/>
        </w:rPr>
      </w:pPr>
    </w:p>
    <w:p w14:paraId="2E288186" w14:textId="7EA2A04D" w:rsidR="00B54896" w:rsidRPr="00D35D79" w:rsidRDefault="004C7874" w:rsidP="00B54896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Pivotal Supplier Test Trigger</w:t>
      </w:r>
    </w:p>
    <w:p w14:paraId="79B4CF83" w14:textId="2CF50414" w:rsidR="00B77E61" w:rsidRPr="00692364" w:rsidRDefault="00B77E61" w:rsidP="005C416E">
      <w:pPr>
        <w:pStyle w:val="ListParagraph"/>
        <w:rPr>
          <w:rFonts w:ascii="Arial" w:hAnsi="Arial" w:cs="Arial"/>
          <w:sz w:val="22"/>
          <w:szCs w:val="22"/>
        </w:rPr>
      </w:pPr>
      <w:r w:rsidRPr="00692364">
        <w:rPr>
          <w:rFonts w:ascii="Arial" w:hAnsi="Arial" w:cs="Arial"/>
          <w:sz w:val="22"/>
          <w:szCs w:val="22"/>
        </w:rPr>
        <w:t>Please provide your organization’s specific feedback on the ISO’s</w:t>
      </w:r>
      <w:r w:rsidR="005C3153" w:rsidRPr="00692364">
        <w:rPr>
          <w:rFonts w:ascii="Arial" w:hAnsi="Arial" w:cs="Arial"/>
          <w:sz w:val="22"/>
          <w:szCs w:val="22"/>
        </w:rPr>
        <w:t xml:space="preserve"> Pivotal Supplier Test Trigger proposal, as described within the draft final prop</w:t>
      </w:r>
      <w:r w:rsidR="005C416E" w:rsidRPr="00692364">
        <w:rPr>
          <w:rFonts w:ascii="Arial" w:hAnsi="Arial" w:cs="Arial"/>
          <w:sz w:val="22"/>
          <w:szCs w:val="22"/>
        </w:rPr>
        <w:t xml:space="preserve">osal, which includes several criteria to only </w:t>
      </w:r>
      <w:r w:rsidR="00FF2CA3" w:rsidRPr="00692364">
        <w:rPr>
          <w:rFonts w:ascii="Arial" w:hAnsi="Arial" w:cs="Arial"/>
          <w:sz w:val="22"/>
          <w:szCs w:val="22"/>
        </w:rPr>
        <w:t>perform</w:t>
      </w:r>
      <w:r w:rsidR="005C416E" w:rsidRPr="00692364">
        <w:rPr>
          <w:rFonts w:ascii="Arial" w:hAnsi="Arial" w:cs="Arial"/>
          <w:sz w:val="22"/>
          <w:szCs w:val="22"/>
        </w:rPr>
        <w:t xml:space="preserve"> </w:t>
      </w:r>
      <w:r w:rsidR="00FF2CA3" w:rsidRPr="00692364">
        <w:rPr>
          <w:rFonts w:ascii="Arial" w:hAnsi="Arial" w:cs="Arial"/>
          <w:sz w:val="22"/>
          <w:szCs w:val="22"/>
        </w:rPr>
        <w:t xml:space="preserve">the three pivotal supplier test </w:t>
      </w:r>
      <w:r w:rsidR="005C416E" w:rsidRPr="00692364">
        <w:rPr>
          <w:rFonts w:ascii="Arial" w:hAnsi="Arial" w:cs="Arial"/>
          <w:sz w:val="22"/>
          <w:szCs w:val="22"/>
        </w:rPr>
        <w:t>when there is a potential for system-level market power</w:t>
      </w:r>
      <w:r w:rsidR="00FF2CA3" w:rsidRPr="00692364">
        <w:rPr>
          <w:rFonts w:ascii="Arial" w:hAnsi="Arial" w:cs="Arial"/>
          <w:sz w:val="22"/>
          <w:szCs w:val="22"/>
        </w:rPr>
        <w:t>.</w:t>
      </w:r>
    </w:p>
    <w:p w14:paraId="2C03F0D3" w14:textId="62B3A4D2" w:rsidR="00FF5CD5" w:rsidRPr="00692364" w:rsidRDefault="00FF5CD5" w:rsidP="00814E7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46B0D65C" w14:textId="75AB0DB2" w:rsidR="00B77E61" w:rsidRPr="00692364" w:rsidRDefault="00B77E61" w:rsidP="00B77E61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692364">
        <w:rPr>
          <w:rFonts w:ascii="Arial" w:hAnsi="Arial" w:cs="Arial"/>
          <w:b/>
          <w:sz w:val="22"/>
          <w:szCs w:val="22"/>
        </w:rPr>
        <w:t>Pivotal Supplier Test Design</w:t>
      </w:r>
    </w:p>
    <w:p w14:paraId="2DDD16C1" w14:textId="6ABC452D" w:rsidR="00B77E61" w:rsidRPr="00692364" w:rsidRDefault="00B77E61" w:rsidP="00814E7A">
      <w:pPr>
        <w:pStyle w:val="ListParagraph"/>
        <w:rPr>
          <w:rFonts w:ascii="Arial" w:hAnsi="Arial" w:cs="Arial"/>
          <w:sz w:val="22"/>
          <w:szCs w:val="22"/>
        </w:rPr>
      </w:pPr>
      <w:r w:rsidRPr="00692364">
        <w:rPr>
          <w:rFonts w:ascii="Arial" w:hAnsi="Arial" w:cs="Arial"/>
          <w:sz w:val="22"/>
          <w:szCs w:val="22"/>
        </w:rPr>
        <w:t>Please provide your organization’</w:t>
      </w:r>
      <w:bookmarkStart w:id="0" w:name="_GoBack"/>
      <w:bookmarkEnd w:id="0"/>
      <w:r w:rsidRPr="00692364">
        <w:rPr>
          <w:rFonts w:ascii="Arial" w:hAnsi="Arial" w:cs="Arial"/>
          <w:sz w:val="22"/>
          <w:szCs w:val="22"/>
        </w:rPr>
        <w:t>s specific feedback on the ISO’s</w:t>
      </w:r>
      <w:r w:rsidR="002D2988" w:rsidRPr="00692364">
        <w:rPr>
          <w:rFonts w:ascii="Arial" w:hAnsi="Arial" w:cs="Arial"/>
          <w:sz w:val="22"/>
          <w:szCs w:val="22"/>
        </w:rPr>
        <w:t xml:space="preserve"> proposal</w:t>
      </w:r>
      <w:r w:rsidRPr="00692364">
        <w:rPr>
          <w:rFonts w:ascii="Arial" w:hAnsi="Arial" w:cs="Arial"/>
          <w:sz w:val="22"/>
          <w:szCs w:val="22"/>
        </w:rPr>
        <w:t xml:space="preserve"> to </w:t>
      </w:r>
      <w:r w:rsidR="00FF2CA3" w:rsidRPr="00692364">
        <w:rPr>
          <w:rFonts w:ascii="Arial" w:hAnsi="Arial" w:cs="Arial"/>
          <w:sz w:val="22"/>
          <w:szCs w:val="22"/>
        </w:rPr>
        <w:t xml:space="preserve">use the three pivotal supplier test to determine if pivotal </w:t>
      </w:r>
      <w:r w:rsidR="00692364" w:rsidRPr="00692364">
        <w:rPr>
          <w:rFonts w:ascii="Arial" w:hAnsi="Arial" w:cs="Arial"/>
          <w:sz w:val="22"/>
          <w:szCs w:val="22"/>
        </w:rPr>
        <w:t>suppliers</w:t>
      </w:r>
      <w:r w:rsidR="0073228A" w:rsidRPr="00692364">
        <w:rPr>
          <w:rFonts w:ascii="Arial" w:hAnsi="Arial" w:cs="Arial"/>
          <w:sz w:val="22"/>
          <w:szCs w:val="22"/>
        </w:rPr>
        <w:t xml:space="preserve"> </w:t>
      </w:r>
      <w:r w:rsidR="00FF2CA3" w:rsidRPr="00692364">
        <w:rPr>
          <w:rFonts w:ascii="Arial" w:hAnsi="Arial" w:cs="Arial"/>
          <w:sz w:val="22"/>
          <w:szCs w:val="22"/>
        </w:rPr>
        <w:t xml:space="preserve">in </w:t>
      </w:r>
      <w:r w:rsidR="0073228A" w:rsidRPr="00692364">
        <w:rPr>
          <w:rFonts w:ascii="Arial" w:hAnsi="Arial" w:cs="Arial"/>
          <w:sz w:val="22"/>
          <w:szCs w:val="22"/>
        </w:rPr>
        <w:t xml:space="preserve">the </w:t>
      </w:r>
      <w:r w:rsidR="002D2988" w:rsidRPr="00692364">
        <w:rPr>
          <w:rFonts w:ascii="Arial" w:hAnsi="Arial" w:cs="Arial"/>
          <w:sz w:val="22"/>
          <w:szCs w:val="22"/>
        </w:rPr>
        <w:t>ISO</w:t>
      </w:r>
      <w:r w:rsidR="0073228A" w:rsidRPr="00692364">
        <w:rPr>
          <w:rFonts w:ascii="Arial" w:hAnsi="Arial" w:cs="Arial"/>
          <w:sz w:val="22"/>
          <w:szCs w:val="22"/>
        </w:rPr>
        <w:t xml:space="preserve"> Balancing Authority Area</w:t>
      </w:r>
      <w:r w:rsidR="002D2988" w:rsidRPr="00692364">
        <w:rPr>
          <w:rFonts w:ascii="Arial" w:hAnsi="Arial" w:cs="Arial"/>
          <w:sz w:val="22"/>
          <w:szCs w:val="22"/>
        </w:rPr>
        <w:t xml:space="preserve"> </w:t>
      </w:r>
      <w:r w:rsidR="0073228A" w:rsidRPr="00692364">
        <w:rPr>
          <w:rFonts w:ascii="Arial" w:hAnsi="Arial" w:cs="Arial"/>
          <w:sz w:val="22"/>
          <w:szCs w:val="22"/>
        </w:rPr>
        <w:t>(</w:t>
      </w:r>
      <w:r w:rsidRPr="00692364">
        <w:rPr>
          <w:rFonts w:ascii="Arial" w:hAnsi="Arial" w:cs="Arial"/>
          <w:sz w:val="22"/>
          <w:szCs w:val="22"/>
        </w:rPr>
        <w:t>BAA</w:t>
      </w:r>
      <w:r w:rsidR="0073228A" w:rsidRPr="00692364">
        <w:rPr>
          <w:rFonts w:ascii="Arial" w:hAnsi="Arial" w:cs="Arial"/>
          <w:sz w:val="22"/>
          <w:szCs w:val="22"/>
        </w:rPr>
        <w:t>)</w:t>
      </w:r>
      <w:r w:rsidRPr="00692364">
        <w:rPr>
          <w:rFonts w:ascii="Arial" w:hAnsi="Arial" w:cs="Arial"/>
          <w:sz w:val="22"/>
          <w:szCs w:val="22"/>
        </w:rPr>
        <w:t xml:space="preserve"> </w:t>
      </w:r>
      <w:r w:rsidR="00FF2CA3" w:rsidRPr="00692364">
        <w:rPr>
          <w:rFonts w:ascii="Arial" w:hAnsi="Arial" w:cs="Arial"/>
          <w:sz w:val="22"/>
          <w:szCs w:val="22"/>
        </w:rPr>
        <w:t xml:space="preserve">could exercise market </w:t>
      </w:r>
      <w:r w:rsidR="00692364" w:rsidRPr="00692364">
        <w:rPr>
          <w:rFonts w:ascii="Arial" w:hAnsi="Arial" w:cs="Arial"/>
          <w:sz w:val="22"/>
          <w:szCs w:val="22"/>
        </w:rPr>
        <w:t>power in the constrained region</w:t>
      </w:r>
      <w:r w:rsidR="00565CFD" w:rsidRPr="00692364">
        <w:rPr>
          <w:rFonts w:ascii="Arial" w:hAnsi="Arial" w:cs="Arial"/>
          <w:sz w:val="22"/>
          <w:szCs w:val="22"/>
        </w:rPr>
        <w:t>, as described within the draft final proposal</w:t>
      </w:r>
      <w:r w:rsidR="00814E7A" w:rsidRPr="00692364">
        <w:rPr>
          <w:rFonts w:ascii="Arial" w:hAnsi="Arial" w:cs="Arial"/>
          <w:sz w:val="22"/>
          <w:szCs w:val="22"/>
        </w:rPr>
        <w:t>.</w:t>
      </w:r>
    </w:p>
    <w:p w14:paraId="7BBCF4AB" w14:textId="1258FB2F" w:rsidR="00023618" w:rsidRPr="00692364" w:rsidRDefault="00023618" w:rsidP="00D71397">
      <w:pPr>
        <w:rPr>
          <w:rFonts w:ascii="Arial" w:hAnsi="Arial" w:cs="Arial"/>
          <w:sz w:val="22"/>
          <w:szCs w:val="22"/>
        </w:rPr>
      </w:pPr>
    </w:p>
    <w:p w14:paraId="47A5EC0A" w14:textId="575901CF" w:rsidR="003A020D" w:rsidRPr="00692364" w:rsidRDefault="003A020D" w:rsidP="003A020D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92364">
        <w:rPr>
          <w:rFonts w:ascii="Arial" w:hAnsi="Arial" w:cs="Arial"/>
          <w:b/>
          <w:sz w:val="22"/>
          <w:szCs w:val="22"/>
        </w:rPr>
        <w:t>Determining competitive LMP</w:t>
      </w:r>
    </w:p>
    <w:p w14:paraId="6D7ECBC7" w14:textId="542C4BB5" w:rsidR="003A020D" w:rsidRPr="00692364" w:rsidRDefault="003A020D" w:rsidP="00023618">
      <w:pPr>
        <w:ind w:left="720"/>
        <w:rPr>
          <w:rFonts w:ascii="Arial" w:hAnsi="Arial" w:cs="Arial"/>
          <w:sz w:val="22"/>
          <w:szCs w:val="22"/>
        </w:rPr>
      </w:pPr>
      <w:r w:rsidRPr="00692364">
        <w:rPr>
          <w:rFonts w:ascii="Arial" w:hAnsi="Arial" w:cs="Arial"/>
          <w:sz w:val="22"/>
          <w:szCs w:val="22"/>
        </w:rPr>
        <w:t xml:space="preserve">Please provide your organization’s feedback on the proposal to </w:t>
      </w:r>
      <w:r w:rsidR="00FF2CA3" w:rsidRPr="00692364">
        <w:rPr>
          <w:rFonts w:ascii="Arial" w:hAnsi="Arial" w:cs="Arial"/>
          <w:sz w:val="22"/>
          <w:szCs w:val="22"/>
        </w:rPr>
        <w:t>calculate</w:t>
      </w:r>
      <w:r w:rsidR="00692364" w:rsidRPr="00692364">
        <w:rPr>
          <w:rFonts w:ascii="Arial" w:hAnsi="Arial" w:cs="Arial"/>
          <w:sz w:val="22"/>
          <w:szCs w:val="22"/>
        </w:rPr>
        <w:t xml:space="preserve"> </w:t>
      </w:r>
      <w:r w:rsidR="00EB1E7E" w:rsidRPr="00692364">
        <w:rPr>
          <w:rFonts w:ascii="Arial" w:hAnsi="Arial" w:cs="Arial"/>
          <w:sz w:val="22"/>
          <w:szCs w:val="22"/>
        </w:rPr>
        <w:t>the competitive</w:t>
      </w:r>
      <w:r w:rsidR="00921AB7" w:rsidRPr="00692364">
        <w:rPr>
          <w:rFonts w:ascii="Arial" w:hAnsi="Arial" w:cs="Arial"/>
          <w:sz w:val="22"/>
          <w:szCs w:val="22"/>
        </w:rPr>
        <w:t xml:space="preserve"> </w:t>
      </w:r>
      <w:r w:rsidR="00FF2CA3" w:rsidRPr="00692364">
        <w:rPr>
          <w:rFonts w:ascii="Arial" w:hAnsi="Arial" w:cs="Arial"/>
          <w:sz w:val="22"/>
          <w:szCs w:val="22"/>
        </w:rPr>
        <w:t>l</w:t>
      </w:r>
      <w:r w:rsidR="00E37F95" w:rsidRPr="00692364">
        <w:rPr>
          <w:rFonts w:ascii="Arial" w:hAnsi="Arial" w:cs="Arial"/>
          <w:sz w:val="22"/>
          <w:szCs w:val="22"/>
        </w:rPr>
        <w:t xml:space="preserve">ocational </w:t>
      </w:r>
      <w:r w:rsidR="00FF2CA3" w:rsidRPr="00692364">
        <w:rPr>
          <w:rFonts w:ascii="Arial" w:hAnsi="Arial" w:cs="Arial"/>
          <w:sz w:val="22"/>
          <w:szCs w:val="22"/>
        </w:rPr>
        <w:t>m</w:t>
      </w:r>
      <w:r w:rsidR="00E37F95" w:rsidRPr="00692364">
        <w:rPr>
          <w:rFonts w:ascii="Arial" w:hAnsi="Arial" w:cs="Arial"/>
          <w:sz w:val="22"/>
          <w:szCs w:val="22"/>
        </w:rPr>
        <w:t xml:space="preserve">arginal </w:t>
      </w:r>
      <w:r w:rsidR="00FF2CA3" w:rsidRPr="00692364">
        <w:rPr>
          <w:rFonts w:ascii="Arial" w:hAnsi="Arial" w:cs="Arial"/>
          <w:sz w:val="22"/>
          <w:szCs w:val="22"/>
        </w:rPr>
        <w:t>p</w:t>
      </w:r>
      <w:r w:rsidR="00E37F95" w:rsidRPr="00692364">
        <w:rPr>
          <w:rFonts w:ascii="Arial" w:hAnsi="Arial" w:cs="Arial"/>
          <w:sz w:val="22"/>
          <w:szCs w:val="22"/>
        </w:rPr>
        <w:t>rice (</w:t>
      </w:r>
      <w:r w:rsidR="00921AB7" w:rsidRPr="00692364">
        <w:rPr>
          <w:rFonts w:ascii="Arial" w:hAnsi="Arial" w:cs="Arial"/>
          <w:sz w:val="22"/>
          <w:szCs w:val="22"/>
        </w:rPr>
        <w:t>LMP</w:t>
      </w:r>
      <w:r w:rsidR="00E37F95" w:rsidRPr="00692364">
        <w:rPr>
          <w:rFonts w:ascii="Arial" w:hAnsi="Arial" w:cs="Arial"/>
          <w:sz w:val="22"/>
          <w:szCs w:val="22"/>
        </w:rPr>
        <w:t>)</w:t>
      </w:r>
      <w:r w:rsidR="006E5ECA" w:rsidRPr="00692364">
        <w:rPr>
          <w:rFonts w:ascii="Arial" w:hAnsi="Arial" w:cs="Arial"/>
          <w:sz w:val="22"/>
          <w:szCs w:val="22"/>
        </w:rPr>
        <w:t xml:space="preserve"> when the ISO</w:t>
      </w:r>
      <w:r w:rsidR="00FF2CA3" w:rsidRPr="00692364">
        <w:rPr>
          <w:rFonts w:ascii="Arial" w:hAnsi="Arial" w:cs="Arial"/>
          <w:sz w:val="22"/>
          <w:szCs w:val="22"/>
        </w:rPr>
        <w:t xml:space="preserve"> BAA</w:t>
      </w:r>
      <w:r w:rsidR="006E5ECA" w:rsidRPr="00692364">
        <w:rPr>
          <w:rFonts w:ascii="Arial" w:hAnsi="Arial" w:cs="Arial"/>
          <w:sz w:val="22"/>
          <w:szCs w:val="22"/>
        </w:rPr>
        <w:t xml:space="preserve"> </w:t>
      </w:r>
      <w:r w:rsidR="00FF2CA3" w:rsidRPr="00692364">
        <w:rPr>
          <w:rFonts w:ascii="Arial" w:hAnsi="Arial" w:cs="Arial"/>
          <w:sz w:val="22"/>
          <w:szCs w:val="22"/>
        </w:rPr>
        <w:t>fails the system-level market power mitigation test</w:t>
      </w:r>
      <w:r w:rsidR="00EB1E7E" w:rsidRPr="00692364">
        <w:rPr>
          <w:rFonts w:ascii="Arial" w:hAnsi="Arial" w:cs="Arial"/>
          <w:sz w:val="22"/>
          <w:szCs w:val="22"/>
        </w:rPr>
        <w:t>.</w:t>
      </w:r>
    </w:p>
    <w:p w14:paraId="5596BD68" w14:textId="49D5FD2C" w:rsidR="00D71397" w:rsidRPr="00692364" w:rsidRDefault="00D71397" w:rsidP="00023618">
      <w:pPr>
        <w:ind w:left="720"/>
        <w:rPr>
          <w:rFonts w:ascii="Arial" w:hAnsi="Arial" w:cs="Arial"/>
          <w:sz w:val="22"/>
          <w:szCs w:val="22"/>
        </w:rPr>
      </w:pPr>
    </w:p>
    <w:p w14:paraId="315E6624" w14:textId="77777777" w:rsidR="00DB1233" w:rsidRPr="00692364" w:rsidRDefault="00DB1233" w:rsidP="00023618">
      <w:pPr>
        <w:ind w:left="720"/>
        <w:rPr>
          <w:rFonts w:ascii="Arial" w:hAnsi="Arial" w:cs="Arial"/>
          <w:sz w:val="22"/>
          <w:szCs w:val="22"/>
        </w:rPr>
      </w:pPr>
    </w:p>
    <w:p w14:paraId="44DA0555" w14:textId="77777777" w:rsidR="00D71397" w:rsidRPr="00692364" w:rsidRDefault="00D71397" w:rsidP="00D71397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92364">
        <w:rPr>
          <w:rFonts w:ascii="Arial" w:hAnsi="Arial" w:cs="Arial"/>
          <w:b/>
          <w:sz w:val="22"/>
          <w:szCs w:val="22"/>
        </w:rPr>
        <w:t>Applying mitigation to internal supply offers</w:t>
      </w:r>
    </w:p>
    <w:p w14:paraId="24431B6D" w14:textId="5CDF818F" w:rsidR="003A020D" w:rsidRPr="00692364" w:rsidRDefault="00D71397" w:rsidP="00DB1233">
      <w:pPr>
        <w:ind w:left="720"/>
        <w:rPr>
          <w:rFonts w:ascii="Arial" w:hAnsi="Arial" w:cs="Arial"/>
          <w:sz w:val="22"/>
          <w:szCs w:val="22"/>
        </w:rPr>
      </w:pPr>
      <w:r w:rsidRPr="00692364">
        <w:rPr>
          <w:rFonts w:ascii="Arial" w:hAnsi="Arial" w:cs="Arial"/>
          <w:sz w:val="22"/>
          <w:szCs w:val="22"/>
        </w:rPr>
        <w:t>Please provide your organization’s feedback on the proposal to</w:t>
      </w:r>
      <w:r w:rsidR="007D03B7" w:rsidRPr="00692364">
        <w:rPr>
          <w:rFonts w:ascii="Arial" w:hAnsi="Arial" w:cs="Arial"/>
          <w:sz w:val="22"/>
          <w:szCs w:val="22"/>
        </w:rPr>
        <w:t xml:space="preserve"> apply the Pivotal Supplier Test to</w:t>
      </w:r>
      <w:r w:rsidRPr="00692364">
        <w:rPr>
          <w:rFonts w:ascii="Arial" w:hAnsi="Arial" w:cs="Arial"/>
          <w:sz w:val="22"/>
          <w:szCs w:val="22"/>
        </w:rPr>
        <w:t xml:space="preserve"> miti</w:t>
      </w:r>
      <w:r w:rsidR="00B6746D" w:rsidRPr="00692364">
        <w:rPr>
          <w:rFonts w:ascii="Arial" w:hAnsi="Arial" w:cs="Arial"/>
          <w:sz w:val="22"/>
          <w:szCs w:val="22"/>
        </w:rPr>
        <w:t>gate</w:t>
      </w:r>
      <w:r w:rsidR="002D2988" w:rsidRPr="00692364">
        <w:rPr>
          <w:rFonts w:ascii="Arial" w:hAnsi="Arial" w:cs="Arial"/>
          <w:sz w:val="22"/>
          <w:szCs w:val="22"/>
        </w:rPr>
        <w:t xml:space="preserve"> pivotal</w:t>
      </w:r>
      <w:r w:rsidR="00B6746D" w:rsidRPr="00692364">
        <w:rPr>
          <w:rFonts w:ascii="Arial" w:hAnsi="Arial" w:cs="Arial"/>
          <w:sz w:val="22"/>
          <w:szCs w:val="22"/>
        </w:rPr>
        <w:t xml:space="preserve"> suppl</w:t>
      </w:r>
      <w:r w:rsidR="002D2988" w:rsidRPr="00692364">
        <w:rPr>
          <w:rFonts w:ascii="Arial" w:hAnsi="Arial" w:cs="Arial"/>
          <w:sz w:val="22"/>
          <w:szCs w:val="22"/>
        </w:rPr>
        <w:t>ier</w:t>
      </w:r>
      <w:r w:rsidR="00B6746D" w:rsidRPr="00692364">
        <w:rPr>
          <w:rFonts w:ascii="Arial" w:hAnsi="Arial" w:cs="Arial"/>
          <w:sz w:val="22"/>
          <w:szCs w:val="22"/>
        </w:rPr>
        <w:t xml:space="preserve"> </w:t>
      </w:r>
      <w:r w:rsidR="002D2988" w:rsidRPr="00692364">
        <w:rPr>
          <w:rFonts w:ascii="Arial" w:hAnsi="Arial" w:cs="Arial"/>
          <w:sz w:val="22"/>
          <w:szCs w:val="22"/>
        </w:rPr>
        <w:t xml:space="preserve">resource </w:t>
      </w:r>
      <w:r w:rsidR="00FB1A7E" w:rsidRPr="00692364">
        <w:rPr>
          <w:rFonts w:ascii="Arial" w:hAnsi="Arial" w:cs="Arial"/>
          <w:sz w:val="22"/>
          <w:szCs w:val="22"/>
        </w:rPr>
        <w:t>offers within the ISO’</w:t>
      </w:r>
      <w:r w:rsidR="0073228A" w:rsidRPr="00692364">
        <w:rPr>
          <w:rFonts w:ascii="Arial" w:hAnsi="Arial" w:cs="Arial"/>
          <w:sz w:val="22"/>
          <w:szCs w:val="22"/>
        </w:rPr>
        <w:t>s BAA</w:t>
      </w:r>
      <w:r w:rsidR="00FF2CA3" w:rsidRPr="00692364">
        <w:rPr>
          <w:rFonts w:ascii="Arial" w:hAnsi="Arial" w:cs="Arial"/>
          <w:sz w:val="22"/>
          <w:szCs w:val="22"/>
        </w:rPr>
        <w:t xml:space="preserve"> when the pivotal supplier test fails</w:t>
      </w:r>
      <w:r w:rsidRPr="00692364">
        <w:rPr>
          <w:rFonts w:ascii="Arial" w:hAnsi="Arial" w:cs="Arial"/>
          <w:sz w:val="22"/>
          <w:szCs w:val="22"/>
        </w:rPr>
        <w:t>.</w:t>
      </w:r>
    </w:p>
    <w:p w14:paraId="34F07400" w14:textId="77777777" w:rsidR="00023618" w:rsidRPr="00692364" w:rsidRDefault="00023618" w:rsidP="00023618">
      <w:pPr>
        <w:rPr>
          <w:rFonts w:ascii="Arial" w:hAnsi="Arial" w:cs="Arial"/>
          <w:b/>
          <w:sz w:val="22"/>
          <w:szCs w:val="22"/>
        </w:rPr>
      </w:pPr>
    </w:p>
    <w:p w14:paraId="054397FB" w14:textId="77777777" w:rsidR="00023618" w:rsidRPr="00692364" w:rsidRDefault="00023618" w:rsidP="00023618">
      <w:pPr>
        <w:rPr>
          <w:rFonts w:ascii="Arial" w:hAnsi="Arial" w:cs="Arial"/>
          <w:b/>
          <w:sz w:val="22"/>
          <w:szCs w:val="22"/>
        </w:rPr>
      </w:pPr>
    </w:p>
    <w:p w14:paraId="4694D001" w14:textId="0E5BA969" w:rsidR="00D35D79" w:rsidRPr="00692364" w:rsidRDefault="00D76BB2" w:rsidP="00D35D7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92364">
        <w:rPr>
          <w:rFonts w:ascii="Arial" w:hAnsi="Arial" w:cs="Arial"/>
          <w:b/>
          <w:sz w:val="22"/>
          <w:szCs w:val="22"/>
        </w:rPr>
        <w:t>Additional comments</w:t>
      </w:r>
    </w:p>
    <w:p w14:paraId="6B45D8E3" w14:textId="61A62A03" w:rsidR="00445B5A" w:rsidRPr="00F8391C" w:rsidRDefault="00D76BB2" w:rsidP="00D35D7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692364">
        <w:rPr>
          <w:rFonts w:ascii="Arial" w:hAnsi="Arial" w:cs="Arial"/>
          <w:sz w:val="22"/>
          <w:szCs w:val="22"/>
        </w:rPr>
        <w:t xml:space="preserve">Please offer any other feedback your organization would like to provide </w:t>
      </w:r>
      <w:r w:rsidR="002D2988" w:rsidRPr="00692364">
        <w:rPr>
          <w:rFonts w:ascii="Arial" w:hAnsi="Arial" w:cs="Arial"/>
          <w:sz w:val="22"/>
          <w:szCs w:val="22"/>
        </w:rPr>
        <w:t xml:space="preserve">on </w:t>
      </w:r>
      <w:r w:rsidRPr="00692364">
        <w:rPr>
          <w:rFonts w:ascii="Arial" w:hAnsi="Arial" w:cs="Arial"/>
          <w:sz w:val="22"/>
          <w:szCs w:val="22"/>
        </w:rPr>
        <w:t>the</w:t>
      </w:r>
      <w:r w:rsidR="00543E03" w:rsidRPr="00692364">
        <w:rPr>
          <w:rFonts w:ascii="Arial" w:hAnsi="Arial" w:cs="Arial"/>
          <w:sz w:val="22"/>
          <w:szCs w:val="22"/>
        </w:rPr>
        <w:t xml:space="preserve"> </w:t>
      </w:r>
      <w:r w:rsidR="002D2988" w:rsidRPr="00692364">
        <w:rPr>
          <w:rFonts w:ascii="Arial" w:hAnsi="Arial" w:cs="Arial"/>
          <w:sz w:val="22"/>
          <w:szCs w:val="22"/>
        </w:rPr>
        <w:t xml:space="preserve">revised </w:t>
      </w:r>
      <w:r w:rsidR="00543E03" w:rsidRPr="00692364">
        <w:rPr>
          <w:rFonts w:ascii="Arial" w:hAnsi="Arial" w:cs="Arial"/>
          <w:sz w:val="22"/>
          <w:szCs w:val="22"/>
        </w:rPr>
        <w:t>straw proposal and</w:t>
      </w:r>
      <w:r w:rsidRPr="00692364">
        <w:rPr>
          <w:rFonts w:ascii="Arial" w:hAnsi="Arial" w:cs="Arial"/>
          <w:sz w:val="22"/>
          <w:szCs w:val="22"/>
        </w:rPr>
        <w:t xml:space="preserve"> topics discussed during the </w:t>
      </w:r>
      <w:r w:rsidR="00F8391C" w:rsidRPr="00692364">
        <w:rPr>
          <w:rFonts w:ascii="Arial" w:hAnsi="Arial" w:cs="Arial"/>
          <w:sz w:val="22"/>
          <w:szCs w:val="22"/>
        </w:rPr>
        <w:t>web meeting</w:t>
      </w:r>
      <w:r w:rsidRPr="00F8391C">
        <w:rPr>
          <w:rFonts w:ascii="Arial" w:hAnsi="Arial" w:cs="Arial"/>
          <w:sz w:val="22"/>
          <w:szCs w:val="22"/>
        </w:rPr>
        <w:t>.</w:t>
      </w:r>
    </w:p>
    <w:sectPr w:rsidR="00445B5A" w:rsidRPr="00F8391C" w:rsidSect="00CB6C21">
      <w:headerReference w:type="default" r:id="rId10"/>
      <w:footerReference w:type="default" r:id="rId11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5902" w14:textId="77777777" w:rsidR="002D2988" w:rsidRDefault="002D2988">
      <w:r>
        <w:separator/>
      </w:r>
    </w:p>
  </w:endnote>
  <w:endnote w:type="continuationSeparator" w:id="0">
    <w:p w14:paraId="10209227" w14:textId="77777777" w:rsidR="002D2988" w:rsidRDefault="002D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4DB" w14:textId="772523C7" w:rsidR="002D2988" w:rsidRPr="008A0297" w:rsidRDefault="0028630A" w:rsidP="00C15B00">
    <w:pPr>
      <w:pStyle w:val="Footer"/>
      <w:tabs>
        <w:tab w:val="clear" w:pos="8640"/>
        <w:tab w:val="right" w:pos="9540"/>
      </w:tabs>
      <w:rPr>
        <w:rFonts w:ascii="Arial" w:hAnsi="Arial" w:cs="Arial"/>
      </w:rPr>
    </w:pPr>
    <w:r>
      <w:rPr>
        <w:rFonts w:ascii="Arial" w:hAnsi="Arial" w:cs="Arial"/>
      </w:rPr>
      <w:t>Draft Final</w:t>
    </w:r>
    <w:r w:rsidR="002D2988" w:rsidRPr="00211B48">
      <w:rPr>
        <w:rFonts w:ascii="Arial" w:hAnsi="Arial" w:cs="Arial"/>
      </w:rPr>
      <w:t xml:space="preserve"> Proposal Comments</w:t>
    </w:r>
    <w:r w:rsidR="002D2988" w:rsidRPr="008A0297">
      <w:rPr>
        <w:rFonts w:ascii="Arial" w:hAnsi="Arial" w:cs="Arial"/>
      </w:rPr>
      <w:tab/>
    </w:r>
    <w:r w:rsidR="002D2988" w:rsidRPr="008A0297">
      <w:rPr>
        <w:rFonts w:ascii="Arial" w:hAnsi="Arial" w:cs="Arial"/>
      </w:rPr>
      <w:tab/>
    </w:r>
    <w:r w:rsidR="002D2988">
      <w:rPr>
        <w:rFonts w:ascii="Arial" w:hAnsi="Arial" w:cs="Arial"/>
      </w:rPr>
      <w:t xml:space="preserve">   </w:t>
    </w:r>
    <w:r w:rsidR="002D2988" w:rsidRPr="008A0297">
      <w:rPr>
        <w:rFonts w:ascii="Arial" w:hAnsi="Arial" w:cs="Arial"/>
      </w:rPr>
      <w:t xml:space="preserve">Page </w:t>
    </w:r>
    <w:r w:rsidR="002D2988" w:rsidRPr="008A0297">
      <w:rPr>
        <w:rStyle w:val="PageNumber"/>
        <w:rFonts w:ascii="Arial" w:hAnsi="Arial" w:cs="Arial"/>
      </w:rPr>
      <w:fldChar w:fldCharType="begin"/>
    </w:r>
    <w:r w:rsidR="002D2988" w:rsidRPr="008A0297">
      <w:rPr>
        <w:rStyle w:val="PageNumber"/>
        <w:rFonts w:ascii="Arial" w:hAnsi="Arial" w:cs="Arial"/>
      </w:rPr>
      <w:instrText xml:space="preserve"> PAGE </w:instrText>
    </w:r>
    <w:r w:rsidR="002D2988" w:rsidRPr="008A0297">
      <w:rPr>
        <w:rStyle w:val="PageNumber"/>
        <w:rFonts w:ascii="Arial" w:hAnsi="Arial" w:cs="Arial"/>
      </w:rPr>
      <w:fldChar w:fldCharType="separate"/>
    </w:r>
    <w:r w:rsidR="00692364">
      <w:rPr>
        <w:rStyle w:val="PageNumber"/>
        <w:rFonts w:ascii="Arial" w:hAnsi="Arial" w:cs="Arial"/>
        <w:noProof/>
      </w:rPr>
      <w:t>2</w:t>
    </w:r>
    <w:r w:rsidR="002D2988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9EBE" w14:textId="77777777" w:rsidR="002D2988" w:rsidRDefault="002D2988">
      <w:r>
        <w:separator/>
      </w:r>
    </w:p>
  </w:footnote>
  <w:footnote w:type="continuationSeparator" w:id="0">
    <w:p w14:paraId="77B7CFBB" w14:textId="77777777" w:rsidR="002D2988" w:rsidRDefault="002D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6708" w14:textId="29D013F6" w:rsidR="002D2988" w:rsidRPr="00A04DAB" w:rsidRDefault="002D2988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System Market Power Mitigation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23618"/>
    <w:rsid w:val="000843E3"/>
    <w:rsid w:val="0013621D"/>
    <w:rsid w:val="001B2883"/>
    <w:rsid w:val="001D2E40"/>
    <w:rsid w:val="00277E9A"/>
    <w:rsid w:val="0028630A"/>
    <w:rsid w:val="002D2988"/>
    <w:rsid w:val="002D6394"/>
    <w:rsid w:val="003A020D"/>
    <w:rsid w:val="003B0D91"/>
    <w:rsid w:val="003B2272"/>
    <w:rsid w:val="00445B5A"/>
    <w:rsid w:val="0045037D"/>
    <w:rsid w:val="00496AE5"/>
    <w:rsid w:val="004B7775"/>
    <w:rsid w:val="004C7874"/>
    <w:rsid w:val="00512593"/>
    <w:rsid w:val="00543E03"/>
    <w:rsid w:val="00565CFD"/>
    <w:rsid w:val="005C3153"/>
    <w:rsid w:val="005C416E"/>
    <w:rsid w:val="005C627E"/>
    <w:rsid w:val="00692364"/>
    <w:rsid w:val="0069506E"/>
    <w:rsid w:val="006D6059"/>
    <w:rsid w:val="006E41EA"/>
    <w:rsid w:val="006E5ECA"/>
    <w:rsid w:val="00714B72"/>
    <w:rsid w:val="0073228A"/>
    <w:rsid w:val="007978F5"/>
    <w:rsid w:val="007D03B7"/>
    <w:rsid w:val="00814E7A"/>
    <w:rsid w:val="008468F7"/>
    <w:rsid w:val="008E3AE0"/>
    <w:rsid w:val="00921AB7"/>
    <w:rsid w:val="0095601E"/>
    <w:rsid w:val="009D44CF"/>
    <w:rsid w:val="00A20654"/>
    <w:rsid w:val="00A9555B"/>
    <w:rsid w:val="00B15412"/>
    <w:rsid w:val="00B54896"/>
    <w:rsid w:val="00B6746D"/>
    <w:rsid w:val="00B77E61"/>
    <w:rsid w:val="00BC34FA"/>
    <w:rsid w:val="00BE632B"/>
    <w:rsid w:val="00BF18FB"/>
    <w:rsid w:val="00C15B00"/>
    <w:rsid w:val="00C25D23"/>
    <w:rsid w:val="00C47FAB"/>
    <w:rsid w:val="00C934CB"/>
    <w:rsid w:val="00CB6C21"/>
    <w:rsid w:val="00CE4A66"/>
    <w:rsid w:val="00CE50EB"/>
    <w:rsid w:val="00D35D79"/>
    <w:rsid w:val="00D71397"/>
    <w:rsid w:val="00D76BB2"/>
    <w:rsid w:val="00DB1233"/>
    <w:rsid w:val="00DB4ED0"/>
    <w:rsid w:val="00DD2F8A"/>
    <w:rsid w:val="00DF132C"/>
    <w:rsid w:val="00E37F95"/>
    <w:rsid w:val="00EB1E7E"/>
    <w:rsid w:val="00F221D9"/>
    <w:rsid w:val="00F302F5"/>
    <w:rsid w:val="00F52585"/>
    <w:rsid w:val="00F8391C"/>
    <w:rsid w:val="00F93586"/>
    <w:rsid w:val="00FA5519"/>
    <w:rsid w:val="00FB1A7E"/>
    <w:rsid w:val="00FF2CA3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67F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8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StakeholderProcesses/System-Market-Power-Mitig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6AFA8-536E-479F-8DC2-6A133CE550AD}"/>
</file>

<file path=customXml/itemProps2.xml><?xml version="1.0" encoding="utf-8"?>
<ds:datastoreItem xmlns:ds="http://schemas.openxmlformats.org/officeDocument/2006/customXml" ds:itemID="{B088885B-1AF6-4E7E-A631-185F14A8B23F}"/>
</file>

<file path=customXml/itemProps3.xml><?xml version="1.0" encoding="utf-8"?>
<ds:datastoreItem xmlns:ds="http://schemas.openxmlformats.org/officeDocument/2006/customXml" ds:itemID="{D47AEF76-9996-472E-A303-E52AFD8456CE}"/>
</file>

<file path=docProps/app.xml><?xml version="1.0" encoding="utf-8"?>
<Properties xmlns="http://schemas.openxmlformats.org/officeDocument/2006/extended-properties" xmlns:vt="http://schemas.openxmlformats.org/officeDocument/2006/docPropsVTypes">
  <Template>1FA21520.dotm</Template>
  <TotalTime>0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2020-06-24T15:53:00Z</dcterms:created>
  <dcterms:modified xsi:type="dcterms:W3CDTF">2020-06-24T15:53:00Z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