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BD392" w14:textId="77777777" w:rsidR="00E55A4B" w:rsidRDefault="00E55A4B" w:rsidP="00E55A4B">
      <w:r>
        <w:t>Attachment B Supporting Documentation</w:t>
      </w:r>
    </w:p>
    <w:p w14:paraId="5500421C" w14:textId="77777777" w:rsidR="00E55A4B" w:rsidRDefault="00E55A4B" w:rsidP="00E55A4B"/>
    <w:p w14:paraId="05F4FD40" w14:textId="77777777" w:rsidR="00E55A4B" w:rsidRDefault="00E55A4B" w:rsidP="00E55A4B">
      <w:r w:rsidRPr="00E16A65">
        <w:t>For details on</w:t>
      </w:r>
      <w:r>
        <w:t xml:space="preserve"> Attachment B MRTU</w:t>
      </w:r>
      <w:r w:rsidRPr="00E16A65">
        <w:t xml:space="preserve"> IOU Criteria, </w:t>
      </w:r>
      <w:r>
        <w:t xml:space="preserve">click on </w:t>
      </w:r>
      <w:proofErr w:type="gramStart"/>
      <w:r>
        <w:t>embedded</w:t>
      </w:r>
      <w:proofErr w:type="gramEnd"/>
      <w:r>
        <w:t xml:space="preserve"> Excel Workbook below:</w:t>
      </w:r>
    </w:p>
    <w:p w14:paraId="22A42D5C" w14:textId="77777777" w:rsidR="00E55A4B" w:rsidRDefault="00E55A4B" w:rsidP="00E55A4B"/>
    <w:p w14:paraId="0F6CE33D" w14:textId="77777777" w:rsidR="00E55A4B" w:rsidRPr="006C304C" w:rsidRDefault="00E55A4B" w:rsidP="00E55A4B">
      <w:pPr>
        <w:rPr>
          <w:sz w:val="32"/>
          <w:szCs w:val="32"/>
        </w:rPr>
      </w:pPr>
      <w:r>
        <w:t xml:space="preserve"> </w:t>
      </w:r>
      <w:bookmarkStart w:id="0" w:name="_MON_1286610083"/>
      <w:bookmarkEnd w:id="0"/>
      <w:r w:rsidRPr="0015467A">
        <w:rPr>
          <w:sz w:val="40"/>
          <w:szCs w:val="40"/>
        </w:rPr>
        <w:object w:dxaOrig="1543" w:dyaOrig="998" w14:anchorId="0DC2ED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10" o:title=""/>
          </v:shape>
          <o:OLEObject Type="Embed" ProgID="Excel.Sheet.8" ShapeID="_x0000_i1025" DrawAspect="Icon" ObjectID="_1817899797" r:id="rId11"/>
        </w:object>
      </w:r>
    </w:p>
    <w:p w14:paraId="5F565334" w14:textId="77777777" w:rsidR="00B806DF" w:rsidRDefault="00B806DF"/>
    <w:sectPr w:rsidR="00B806DF" w:rsidSect="00E55A4B">
      <w:footerReference w:type="even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9829B" w14:textId="77777777" w:rsidR="002941B2" w:rsidRDefault="002941B2">
      <w:r>
        <w:separator/>
      </w:r>
    </w:p>
  </w:endnote>
  <w:endnote w:type="continuationSeparator" w:id="0">
    <w:p w14:paraId="70B27A10" w14:textId="77777777" w:rsidR="002941B2" w:rsidRDefault="0029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37F51" w14:textId="77777777" w:rsidR="00E55A4B" w:rsidRDefault="00E55A4B" w:rsidP="00E55A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48449B" w14:textId="77777777" w:rsidR="00E55A4B" w:rsidRDefault="00E55A4B" w:rsidP="00E55A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B33D" w14:textId="77777777" w:rsidR="00E55A4B" w:rsidRDefault="00E55A4B" w:rsidP="00E55A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02C1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6AEF44" w14:textId="77777777" w:rsidR="00E55A4B" w:rsidRDefault="00E55A4B" w:rsidP="00E55A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16848" w14:textId="77777777" w:rsidR="002941B2" w:rsidRDefault="002941B2">
      <w:r>
        <w:separator/>
      </w:r>
    </w:p>
  </w:footnote>
  <w:footnote w:type="continuationSeparator" w:id="0">
    <w:p w14:paraId="2DC5EF96" w14:textId="77777777" w:rsidR="002941B2" w:rsidRDefault="00294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DF"/>
    <w:rsid w:val="002941B2"/>
    <w:rsid w:val="005202C1"/>
    <w:rsid w:val="00B806DF"/>
    <w:rsid w:val="00D67999"/>
    <w:rsid w:val="00E5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AD4D875"/>
  <w15:chartTrackingRefBased/>
  <w15:docId w15:val="{4A6E7A38-0948-4276-A504-4217A551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A4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E55A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5A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Keywords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10/28/08 General 1</TermName>
          <TermId xmlns="http://schemas.microsoft.com/office/infopath/2007/PartnerControls">f2afe375-9dec-4a4d-ad08-12f89136a8a8</TermId>
        </TermInfo>
      </Terms>
    </ISOKeywordsTaxHTField0>
    <TaxCatchAll xmlns="2613f182-e424-487f-ac7f-33bed2fc986a">
      <Value>5472</Value>
      <Value>11</Value>
      <Value>3</Value>
      <Value>5467</Value>
    </TaxCatchAll>
    <Important xmlns="2613f182-e424-487f-ac7f-33bed2fc986a">false</Important>
    <ISOGroup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Board 1) Public Comment</TermName>
          <TermId xmlns="http://schemas.microsoft.com/office/infopath/2007/PartnerControls">7970c7e9-7cc1-4b51-b1e9-66ac5885d70c</TermId>
        </TermInfo>
      </Terms>
    </ISOGroupTaxHTField0>
    <PostDate xmlns="2613f182-e424-487f-ac7f-33bed2fc986a">2008-10-28T19:47:44+00:00</PostDate>
    <ExpireDate xmlns="2613f182-e424-487f-ac7f-33bed2fc986a">2010-10-28T07:00:00+00:00</ExpireDate>
    <Content_x0020_Owner xmlns="2613f182-e424-487f-ac7f-33bed2fc986a">
      <UserInfo>
        <DisplayName/>
        <AccountId xsi:nil="true"/>
        <AccountType/>
      </UserInfo>
    </Content_x0020_Owner>
    <ISOContributor xmlns="2613f182-e424-487f-ac7f-33bed2fc986a">
      <UserInfo>
        <DisplayName/>
        <AccountId xsi:nil="true"/>
        <AccountType/>
      </UserInfo>
    </ISOContributor>
    <IsPublished xmlns="2613f182-e424-487f-ac7f-33bed2fc986a">false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Archived</TermName>
          <TermId xmlns="http://schemas.microsoft.com/office/infopath/2007/PartnerControls">0019c6e1-8c5e-460c-a653-a944372c5015</TermId>
        </TermInfo>
      </Terms>
    </m9e70a6096144fc698577b786817f2be>
    <Market_x0020_Notice xmlns="5bcbeff6-7c02-4b0f-b125-f1b3d566cc14">false</Market_x0020_Notice>
    <ParentISOGroups xmlns="5bcbeff6-7c02-4b0f-b125-f1b3d566cc14" xsi:nil="true"/>
    <ISOExtract xmlns="2613f182-e424-487f-ac7f-33bed2fc986a" xsi:nil="true"/>
    <ISOArchiveTaxHTField0 xmlns="2613f182-e424-487f-ac7f-33bed2fc986a">Archived|0019c6e1-8c5e-460c-a653-a944372c5015</ISOArchiveTaxHTField0>
    <ISODescription xmlns="2613f182-e424-487f-ac7f-33bed2fc986a" xsi:nil="true"/>
    <OriginalUri xmlns="2613f182-e424-487f-ac7f-33bed2fc986a">
      <Url>http://www.caiso.com/206e/206e952940e00.doc</Url>
      <Description>/206e/206e952940e00.doc</Description>
    </OriginalUri>
    <News_x0020_Release xmlns="5bcbeff6-7c02-4b0f-b125-f1b3d566cc14">false</News_x0020_Release>
    <Content_x0020_Administrator xmlns="2613f182-e424-487f-ac7f-33bed2fc986a">
      <UserInfo>
        <DisplayName/>
        <AccountId xsi:nil="true"/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Stay Informed</TermName>
          <TermId xmlns="http://schemas.microsoft.com/office/infopath/2007/PartnerControls">d8aff6cb-80bb-4c94-b62f-ad25f81f5c96</TermId>
        </TermInfo>
      </Terms>
    </ISOTopicTaxHTField0>
    <IsDisabled xmlns="5bcbeff6-7c02-4b0f-b125-f1b3d566cc14">false</IsDisabled>
    <ISOArchived xmlns="2613f182-e424-487f-ac7f-33bed2fc986a">Not Archived</ISOArchived>
    <ISOGroupSequence xmlns="2613f182-e424-487f-ac7f-33bed2fc986a">93645|4000</ISOGroupSequence>
    <CrawlableUniqueID xmlns="5bcbeff6-7c02-4b0f-b125-f1b3d566cc14" xsi:nil="true"/>
    <Document_x0020_Type xmlns="5bcbeff6-7c02-4b0f-b125-f1b3d566cc14" xsi:nil="true"/>
    <ISOOwner xmlns="2613f182-e424-487f-ac7f-33bed2fc986a">danners</ISOOwner>
    <ContentReviewInterval xmlns="5bcbeff6-7c02-4b0f-b125-f1b3d566cc14">24</ContentReviewInterval>
    <Orig_x0020_Post_x0020_Date xmlns="5bcbeff6-7c02-4b0f-b125-f1b3d566cc14">2008-10-28T17:36:25+00:00</Orig_x0020_Post_x0020_Date>
    <ISOSummary xmlns="2613f182-e424-487f-ac7f-33bed2fc986a">Attachment B MRTU IOU Criteria</ISOSummary>
  </documentManagement>
</p:properties>
</file>

<file path=customXml/itemProps1.xml><?xml version="1.0" encoding="utf-8"?>
<ds:datastoreItem xmlns:ds="http://schemas.openxmlformats.org/officeDocument/2006/customXml" ds:itemID="{7F262D03-A918-4E0C-A50A-D0B60843D3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820254-8C5D-4EF2-BC38-EABA0BA0716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5EE865D-7C90-4411-85FD-6FF6B852D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3f182-e424-487f-ac7f-33bed2fc986a"/>
    <ds:schemaRef ds:uri="5bcbeff6-7c02-4b0f-b125-f1b3d566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E1DEAB-FA89-444B-86E3-2F1E14E2AA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 Supporting Documentation</vt:lpstr>
    </vt:vector>
  </TitlesOfParts>
  <Company>Pacific Gas and Electric Company</Company>
  <LinksUpToDate>false</LinksUpToDate>
  <CharactersWithSpaces>155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081028 Decision on Market Redesign Technology Upgrade - Joint Public Comment Letter SDG&amp;E, PG&amp;E, SCE - Supporting Documentation</dc:title>
  <dc:subject/>
  <dc:creator>bjh9</dc:creator>
  <cp:keywords/>
  <dc:description/>
  <cp:lastModifiedBy>Valladares, Angela</cp:lastModifiedBy>
  <cp:revision>2</cp:revision>
  <dcterms:created xsi:type="dcterms:W3CDTF">2025-08-28T22:24:00Z</dcterms:created>
  <dcterms:modified xsi:type="dcterms:W3CDTF">2025-08-28T22:24:00Z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2008-10-28T12:47:44Z</vt:lpwstr>
  </property>
  <property fmtid="{D5CDD505-2E9C-101B-9397-08002B2CF9AE}" pid="3" name="ISOKeywords">
    <vt:lpwstr>5472;#10/28/08 General 1|f2afe375-9dec-4a4d-ad08-12f89136a8a8</vt:lpwstr>
  </property>
  <property fmtid="{D5CDD505-2E9C-101B-9397-08002B2CF9AE}" pid="4" name="ISOGroup">
    <vt:lpwstr>5467;#Board 1) Public Comment|7970c7e9-7cc1-4b51-b1e9-66ac5885d70c</vt:lpwstr>
  </property>
  <property fmtid="{D5CDD505-2E9C-101B-9397-08002B2CF9AE}" pid="5" name="ISOTopic">
    <vt:lpwstr>11;#Stay Informed|d8aff6cb-80bb-4c94-b62f-ad25f81f5c96</vt:lpwstr>
  </property>
  <property fmtid="{D5CDD505-2E9C-101B-9397-08002B2CF9AE}" pid="6" name="Order">
    <vt:lpwstr>25297900.0000000</vt:lpwstr>
  </property>
  <property fmtid="{D5CDD505-2E9C-101B-9397-08002B2CF9AE}" pid="7" name="ISOArchive">
    <vt:lpwstr>3;#Archived|0019c6e1-8c5e-460c-a653-a944372c5015</vt:lpwstr>
  </property>
</Properties>
</file>