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518C" w14:textId="77777777" w:rsidR="008E1EE0" w:rsidRPr="00AA6AC1" w:rsidRDefault="009B046C">
      <w:pPr>
        <w:pStyle w:val="maintitle"/>
        <w:rPr>
          <w:rFonts w:ascii="Arial" w:hAnsi="Arial" w:cs="Arial"/>
          <w:color w:val="auto"/>
        </w:rPr>
      </w:pPr>
      <w:r w:rsidRPr="00AA6AC1">
        <w:rPr>
          <w:rFonts w:ascii="Arial" w:hAnsi="Arial" w:cs="Arial"/>
          <w:color w:val="auto"/>
        </w:rPr>
        <w:t>ACR 188 - Stakeholder C</w:t>
      </w:r>
      <w:r w:rsidR="009638E3" w:rsidRPr="00AA6AC1">
        <w:rPr>
          <w:rFonts w:ascii="Arial" w:hAnsi="Arial" w:cs="Arial"/>
          <w:color w:val="auto"/>
        </w:rPr>
        <w:t>omment</w:t>
      </w:r>
      <w:r w:rsidRPr="00AA6AC1">
        <w:rPr>
          <w:rFonts w:ascii="Arial" w:hAnsi="Arial" w:cs="Arial"/>
          <w:color w:val="auto"/>
        </w:rPr>
        <w:t>s</w:t>
      </w:r>
      <w:r w:rsidR="009638E3" w:rsidRPr="00AA6AC1">
        <w:rPr>
          <w:rFonts w:ascii="Arial" w:hAnsi="Arial" w:cs="Arial"/>
          <w:color w:val="auto"/>
        </w:rPr>
        <w:t xml:space="preserve"> </w:t>
      </w:r>
      <w:r w:rsidRPr="00AA6AC1">
        <w:rPr>
          <w:rFonts w:ascii="Arial" w:hAnsi="Arial" w:cs="Arial"/>
          <w:color w:val="auto"/>
        </w:rPr>
        <w:t>on</w:t>
      </w:r>
      <w:r w:rsidR="009638E3" w:rsidRPr="00AA6AC1">
        <w:rPr>
          <w:rFonts w:ascii="Arial" w:hAnsi="Arial" w:cs="Arial"/>
          <w:color w:val="auto"/>
        </w:rPr>
        <w:t xml:space="preserve"> </w:t>
      </w:r>
      <w:r w:rsidR="008E1EE0" w:rsidRPr="00AA6AC1">
        <w:rPr>
          <w:rFonts w:ascii="Arial" w:hAnsi="Arial" w:cs="Arial"/>
          <w:color w:val="auto"/>
        </w:rPr>
        <w:t>D</w:t>
      </w:r>
      <w:r w:rsidR="00745D67" w:rsidRPr="00AA6AC1">
        <w:rPr>
          <w:rFonts w:ascii="Arial" w:hAnsi="Arial" w:cs="Arial"/>
          <w:color w:val="auto"/>
        </w:rPr>
        <w:t xml:space="preserve">raft </w:t>
      </w:r>
      <w:r w:rsidRPr="00AA6AC1">
        <w:rPr>
          <w:rFonts w:ascii="Arial" w:hAnsi="Arial" w:cs="Arial"/>
          <w:color w:val="auto"/>
        </w:rPr>
        <w:t>List of Studies</w:t>
      </w:r>
    </w:p>
    <w:p w14:paraId="5B0B8518" w14:textId="6ADC2C29" w:rsidR="00E32129" w:rsidRPr="00AA6AC1" w:rsidRDefault="00AA6AC1">
      <w:pPr>
        <w:pStyle w:val="maintitle"/>
        <w:rPr>
          <w:rFonts w:ascii="Arial" w:hAnsi="Arial" w:cs="Arial"/>
          <w:color w:val="auto"/>
          <w:sz w:val="22"/>
          <w:szCs w:val="22"/>
        </w:rPr>
      </w:pPr>
      <w:r w:rsidRPr="00AA6AC1">
        <w:rPr>
          <w:rFonts w:ascii="Arial" w:hAnsi="Arial" w:cs="Arial"/>
          <w:color w:val="auto"/>
          <w:sz w:val="22"/>
          <w:szCs w:val="22"/>
        </w:rPr>
        <w:t>As the California ISO kicks-off its ACR-188 effort to summarize recent relevant studies on the impacts of expanded regional cooperation, we welcome your careful review of the proposed list</w:t>
      </w:r>
      <w:r w:rsidR="00C57826">
        <w:rPr>
          <w:rFonts w:ascii="Arial" w:hAnsi="Arial" w:cs="Arial"/>
          <w:color w:val="auto"/>
          <w:sz w:val="22"/>
          <w:szCs w:val="22"/>
        </w:rPr>
        <w:t xml:space="preserve"> of studies</w:t>
      </w:r>
      <w:r w:rsidRPr="00AA6AC1">
        <w:rPr>
          <w:rFonts w:ascii="Arial" w:hAnsi="Arial" w:cs="Arial"/>
          <w:color w:val="auto"/>
          <w:sz w:val="22"/>
          <w:szCs w:val="22"/>
        </w:rPr>
        <w:t>.  P</w:t>
      </w:r>
      <w:r w:rsidR="0024287D">
        <w:rPr>
          <w:rFonts w:ascii="Arial" w:hAnsi="Arial" w:cs="Arial"/>
          <w:color w:val="auto"/>
          <w:sz w:val="22"/>
          <w:szCs w:val="22"/>
        </w:rPr>
        <w:t xml:space="preserve">lease use this </w:t>
      </w:r>
      <w:r w:rsidRPr="00AA6AC1">
        <w:rPr>
          <w:rFonts w:ascii="Arial" w:hAnsi="Arial" w:cs="Arial"/>
          <w:color w:val="auto"/>
          <w:sz w:val="22"/>
          <w:szCs w:val="22"/>
        </w:rPr>
        <w:t>form to provide feedback</w:t>
      </w:r>
      <w:r w:rsidR="00F02F96">
        <w:rPr>
          <w:rFonts w:ascii="Arial" w:hAnsi="Arial" w:cs="Arial"/>
          <w:color w:val="auto"/>
          <w:sz w:val="22"/>
          <w:szCs w:val="22"/>
        </w:rPr>
        <w:t xml:space="preserve"> from your organization</w:t>
      </w:r>
      <w:r w:rsidRPr="00AA6AC1">
        <w:rPr>
          <w:rFonts w:ascii="Arial" w:hAnsi="Arial" w:cs="Arial"/>
          <w:color w:val="auto"/>
          <w:sz w:val="22"/>
          <w:szCs w:val="22"/>
        </w:rPr>
        <w:t xml:space="preserve"> for the following items:</w:t>
      </w:r>
    </w:p>
    <w:p w14:paraId="3B85D36E" w14:textId="77777777" w:rsidR="00AA6AC1" w:rsidRDefault="00AA6AC1" w:rsidP="00AA6AC1">
      <w:pPr>
        <w:rPr>
          <w:rFonts w:ascii="Arial" w:hAnsi="Arial" w:cs="Arial"/>
          <w:b/>
          <w:sz w:val="22"/>
          <w:szCs w:val="22"/>
        </w:rPr>
      </w:pPr>
    </w:p>
    <w:p w14:paraId="509E94D7" w14:textId="78655413" w:rsidR="00AA6AC1" w:rsidRPr="00AA6AC1" w:rsidRDefault="00AA6AC1" w:rsidP="00AA6AC1">
      <w:pPr>
        <w:rPr>
          <w:rFonts w:ascii="Arial" w:hAnsi="Arial" w:cs="Arial"/>
          <w:b/>
          <w:sz w:val="22"/>
          <w:szCs w:val="22"/>
        </w:rPr>
      </w:pPr>
      <w:r w:rsidRPr="00AA6AC1">
        <w:rPr>
          <w:rFonts w:ascii="Arial" w:hAnsi="Arial" w:cs="Arial"/>
          <w:b/>
          <w:sz w:val="22"/>
          <w:szCs w:val="22"/>
        </w:rPr>
        <w:t>Name:</w:t>
      </w:r>
      <w:r w:rsidR="00A762CC">
        <w:rPr>
          <w:rFonts w:ascii="Arial" w:hAnsi="Arial" w:cs="Arial"/>
          <w:b/>
          <w:sz w:val="22"/>
          <w:szCs w:val="22"/>
        </w:rPr>
        <w:t xml:space="preserve">        </w:t>
      </w:r>
      <w:bookmarkStart w:id="0" w:name="_GoBack"/>
      <w:bookmarkEnd w:id="0"/>
    </w:p>
    <w:p w14:paraId="6EC0E740" w14:textId="33A905F3" w:rsidR="00AA6AC1" w:rsidRPr="00AA6AC1" w:rsidRDefault="00AA6AC1" w:rsidP="00AA6AC1">
      <w:pPr>
        <w:rPr>
          <w:rFonts w:ascii="Arial" w:hAnsi="Arial" w:cs="Arial"/>
          <w:b/>
          <w:sz w:val="22"/>
          <w:szCs w:val="22"/>
        </w:rPr>
      </w:pPr>
      <w:r w:rsidRPr="00AA6AC1">
        <w:rPr>
          <w:rFonts w:ascii="Arial" w:hAnsi="Arial" w:cs="Arial"/>
          <w:b/>
          <w:sz w:val="22"/>
          <w:szCs w:val="22"/>
        </w:rPr>
        <w:t>Organization:</w:t>
      </w:r>
      <w:r w:rsidR="00A762CC">
        <w:rPr>
          <w:rFonts w:ascii="Arial" w:hAnsi="Arial" w:cs="Arial"/>
          <w:b/>
          <w:sz w:val="22"/>
          <w:szCs w:val="22"/>
        </w:rPr>
        <w:t xml:space="preserve">       </w:t>
      </w:r>
    </w:p>
    <w:p w14:paraId="797478B5" w14:textId="306546FD" w:rsidR="00AA6AC1" w:rsidRPr="00AA6AC1" w:rsidRDefault="00AA6AC1" w:rsidP="00AA6AC1">
      <w:pPr>
        <w:rPr>
          <w:rFonts w:ascii="Arial" w:hAnsi="Arial" w:cs="Arial"/>
          <w:b/>
          <w:sz w:val="22"/>
          <w:szCs w:val="22"/>
        </w:rPr>
      </w:pPr>
      <w:r w:rsidRPr="00AA6AC1">
        <w:rPr>
          <w:rFonts w:ascii="Arial" w:hAnsi="Arial" w:cs="Arial"/>
          <w:b/>
          <w:sz w:val="22"/>
          <w:szCs w:val="22"/>
        </w:rPr>
        <w:t>Email:</w:t>
      </w:r>
      <w:r w:rsidR="00A762CC">
        <w:rPr>
          <w:rFonts w:ascii="Arial" w:hAnsi="Arial" w:cs="Arial"/>
          <w:b/>
          <w:sz w:val="22"/>
          <w:szCs w:val="22"/>
        </w:rPr>
        <w:t xml:space="preserve">         </w:t>
      </w:r>
    </w:p>
    <w:p w14:paraId="3EEC3D90" w14:textId="77777777" w:rsidR="00AA6AC1" w:rsidRPr="00AA6AC1" w:rsidRDefault="00AA6AC1">
      <w:pPr>
        <w:pStyle w:val="maintitle"/>
        <w:rPr>
          <w:rFonts w:ascii="Arial" w:hAnsi="Arial" w:cs="Arial"/>
          <w:color w:val="auto"/>
          <w:sz w:val="22"/>
          <w:szCs w:val="22"/>
        </w:rPr>
      </w:pPr>
    </w:p>
    <w:p w14:paraId="11F7C16B" w14:textId="180CF5AF" w:rsidR="00AA6AC1" w:rsidRDefault="00AA6AC1" w:rsidP="00AA6AC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Identify any listed studies you believe are most relevant or pertinent for inclusion in the ACR 188 report.</w:t>
      </w:r>
    </w:p>
    <w:p w14:paraId="443A026E" w14:textId="6789584C" w:rsidR="00AA6AC1" w:rsidRPr="00AA6AC1" w:rsidRDefault="00AA6AC1" w:rsidP="00AA6AC1">
      <w:pPr>
        <w:rPr>
          <w:rFonts w:ascii="Arial" w:hAnsi="Arial" w:cs="Arial"/>
        </w:rPr>
      </w:pPr>
    </w:p>
    <w:p w14:paraId="1B0D55D2" w14:textId="69A21694" w:rsidR="00AA6AC1" w:rsidRPr="00AA6AC1" w:rsidRDefault="00AA6AC1" w:rsidP="00AA6AC1">
      <w:pPr>
        <w:rPr>
          <w:rFonts w:ascii="Arial" w:hAnsi="Arial" w:cs="Arial"/>
        </w:rPr>
      </w:pPr>
    </w:p>
    <w:p w14:paraId="0A491BF0" w14:textId="77777777" w:rsidR="00AA6AC1" w:rsidRPr="00AA6AC1" w:rsidRDefault="00AA6AC1" w:rsidP="00AA6AC1">
      <w:pPr>
        <w:rPr>
          <w:rFonts w:ascii="Arial" w:hAnsi="Arial" w:cs="Arial"/>
        </w:rPr>
      </w:pPr>
    </w:p>
    <w:p w14:paraId="68C3E615" w14:textId="3059C827" w:rsidR="00AA6AC1" w:rsidRPr="00AA6AC1" w:rsidRDefault="00AA6AC1" w:rsidP="00AA6AC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Provide your rationale for your selection(s).</w:t>
      </w:r>
    </w:p>
    <w:p w14:paraId="7F603F07" w14:textId="387AE993" w:rsidR="00AA6AC1" w:rsidRPr="00AA6AC1" w:rsidRDefault="00AA6AC1" w:rsidP="00AA6AC1">
      <w:pPr>
        <w:rPr>
          <w:rFonts w:ascii="Arial" w:hAnsi="Arial" w:cs="Arial"/>
        </w:rPr>
      </w:pPr>
    </w:p>
    <w:p w14:paraId="5E5F8724" w14:textId="11D048A6" w:rsidR="00AA6AC1" w:rsidRPr="00AA6AC1" w:rsidRDefault="00AA6AC1" w:rsidP="00AA6AC1">
      <w:pPr>
        <w:rPr>
          <w:rFonts w:ascii="Arial" w:hAnsi="Arial" w:cs="Arial"/>
        </w:rPr>
      </w:pPr>
    </w:p>
    <w:p w14:paraId="7E7FB03D" w14:textId="03990D40" w:rsidR="00AA6AC1" w:rsidRPr="00AA6AC1" w:rsidRDefault="00AA6AC1" w:rsidP="00AA6AC1">
      <w:pPr>
        <w:rPr>
          <w:rFonts w:ascii="Arial" w:hAnsi="Arial" w:cs="Arial"/>
        </w:rPr>
      </w:pPr>
    </w:p>
    <w:p w14:paraId="219DF1BF" w14:textId="77777777" w:rsidR="00AA6AC1" w:rsidRPr="00AA6AC1" w:rsidRDefault="00AA6AC1" w:rsidP="00AA6AC1">
      <w:pPr>
        <w:rPr>
          <w:rFonts w:ascii="Arial" w:hAnsi="Arial" w:cs="Arial"/>
        </w:rPr>
      </w:pPr>
    </w:p>
    <w:p w14:paraId="3E5EA705" w14:textId="77777777" w:rsidR="00AA6AC1" w:rsidRPr="00AA6AC1" w:rsidRDefault="00AA6AC1" w:rsidP="00AA6AC1">
      <w:pPr>
        <w:rPr>
          <w:rFonts w:ascii="Arial" w:hAnsi="Arial" w:cs="Arial"/>
          <w:b/>
        </w:rPr>
      </w:pPr>
    </w:p>
    <w:p w14:paraId="503A3A2A" w14:textId="31C17671" w:rsidR="00AA6AC1" w:rsidRPr="00AA6AC1" w:rsidRDefault="00AA6AC1" w:rsidP="00AA6AC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Identify any listed studies you believe should not be included in the ACR 188 report.</w:t>
      </w:r>
      <w:r w:rsidRPr="00AA6AC1">
        <w:rPr>
          <w:rFonts w:ascii="Arial" w:hAnsi="Arial" w:cs="Arial"/>
          <w:b/>
          <w:strike/>
        </w:rPr>
        <w:t xml:space="preserve"> </w:t>
      </w:r>
    </w:p>
    <w:p w14:paraId="65E9A5FD" w14:textId="16BB7288" w:rsidR="00AA6AC1" w:rsidRPr="00AA6AC1" w:rsidRDefault="00AA6AC1" w:rsidP="00AA6AC1">
      <w:pPr>
        <w:rPr>
          <w:rFonts w:ascii="Arial" w:hAnsi="Arial" w:cs="Arial"/>
        </w:rPr>
      </w:pPr>
    </w:p>
    <w:p w14:paraId="302588EC" w14:textId="2B02A472" w:rsidR="00AA6AC1" w:rsidRPr="00AA6AC1" w:rsidRDefault="00AA6AC1" w:rsidP="00AA6AC1">
      <w:pPr>
        <w:rPr>
          <w:rFonts w:ascii="Arial" w:hAnsi="Arial" w:cs="Arial"/>
        </w:rPr>
      </w:pPr>
    </w:p>
    <w:p w14:paraId="1F6B73AC" w14:textId="77777777" w:rsidR="00AA6AC1" w:rsidRPr="00AA6AC1" w:rsidRDefault="00AA6AC1" w:rsidP="00AA6AC1">
      <w:pPr>
        <w:rPr>
          <w:rFonts w:ascii="Arial" w:hAnsi="Arial" w:cs="Arial"/>
        </w:rPr>
      </w:pPr>
    </w:p>
    <w:p w14:paraId="64D644CF" w14:textId="434FE748" w:rsidR="00AA6AC1" w:rsidRPr="00AA6AC1" w:rsidRDefault="00AA6AC1" w:rsidP="00AA6AC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Provide your rationale for your selection(s).</w:t>
      </w:r>
    </w:p>
    <w:p w14:paraId="6B688627" w14:textId="60229CEC" w:rsidR="00AA6AC1" w:rsidRPr="00AA6AC1" w:rsidRDefault="00AA6AC1" w:rsidP="00AA6AC1">
      <w:pPr>
        <w:rPr>
          <w:rFonts w:ascii="Arial" w:hAnsi="Arial" w:cs="Arial"/>
        </w:rPr>
      </w:pPr>
    </w:p>
    <w:p w14:paraId="2AEAE466" w14:textId="1048EEA8" w:rsidR="00AA6AC1" w:rsidRPr="00AA6AC1" w:rsidRDefault="00AA6AC1" w:rsidP="00AA6AC1">
      <w:pPr>
        <w:rPr>
          <w:rFonts w:ascii="Arial" w:hAnsi="Arial" w:cs="Arial"/>
        </w:rPr>
      </w:pPr>
    </w:p>
    <w:p w14:paraId="58F84F17" w14:textId="48FEF7B4" w:rsidR="00AA6AC1" w:rsidRPr="00AA6AC1" w:rsidRDefault="00AA6AC1" w:rsidP="00AA6AC1">
      <w:pPr>
        <w:rPr>
          <w:rFonts w:ascii="Arial" w:hAnsi="Arial" w:cs="Arial"/>
        </w:rPr>
      </w:pPr>
    </w:p>
    <w:p w14:paraId="78717FC4" w14:textId="77777777" w:rsidR="00AA6AC1" w:rsidRPr="00AA6AC1" w:rsidRDefault="00AA6AC1" w:rsidP="00AA6AC1">
      <w:pPr>
        <w:rPr>
          <w:rFonts w:ascii="Arial" w:hAnsi="Arial" w:cs="Arial"/>
        </w:rPr>
      </w:pPr>
    </w:p>
    <w:p w14:paraId="0B1A9417" w14:textId="77777777" w:rsidR="00AA6AC1" w:rsidRPr="00AA6AC1" w:rsidRDefault="00AA6AC1" w:rsidP="00AA6AC1">
      <w:pPr>
        <w:rPr>
          <w:rFonts w:ascii="Arial" w:hAnsi="Arial" w:cs="Arial"/>
        </w:rPr>
      </w:pPr>
    </w:p>
    <w:p w14:paraId="15AFF67F" w14:textId="7841412F" w:rsidR="00AA6AC1" w:rsidRDefault="00AA6AC1" w:rsidP="00AA6AC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Identify any additional studies you believe should be included in the ACR 188 report.</w:t>
      </w:r>
    </w:p>
    <w:p w14:paraId="7A6E8EA6" w14:textId="6ED8DCD5" w:rsidR="00AA6AC1" w:rsidRPr="00AA6AC1" w:rsidRDefault="00AA6AC1" w:rsidP="00AA6AC1">
      <w:pPr>
        <w:rPr>
          <w:rFonts w:ascii="Arial" w:hAnsi="Arial" w:cs="Arial"/>
        </w:rPr>
      </w:pPr>
    </w:p>
    <w:p w14:paraId="109CBAF6" w14:textId="67BD3247" w:rsidR="00AA6AC1" w:rsidRPr="00AA6AC1" w:rsidRDefault="00AA6AC1" w:rsidP="00AA6AC1">
      <w:pPr>
        <w:rPr>
          <w:rFonts w:ascii="Arial" w:hAnsi="Arial" w:cs="Arial"/>
        </w:rPr>
      </w:pPr>
    </w:p>
    <w:p w14:paraId="603EAF7F" w14:textId="77777777" w:rsidR="00AA6AC1" w:rsidRPr="00AA6AC1" w:rsidRDefault="00AA6AC1" w:rsidP="00AA6AC1">
      <w:pPr>
        <w:rPr>
          <w:rFonts w:ascii="Arial" w:hAnsi="Arial" w:cs="Arial"/>
        </w:rPr>
      </w:pPr>
    </w:p>
    <w:p w14:paraId="1A902C33" w14:textId="353F7811" w:rsidR="00AA6AC1" w:rsidRPr="00AA6AC1" w:rsidRDefault="00AA6AC1" w:rsidP="00AA6AC1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Provide your rationale for your selection(s).</w:t>
      </w:r>
    </w:p>
    <w:p w14:paraId="5EEDF360" w14:textId="33BD4CEB" w:rsidR="00AA6AC1" w:rsidRPr="00AA6AC1" w:rsidRDefault="00AA6AC1" w:rsidP="00AA6AC1">
      <w:pPr>
        <w:rPr>
          <w:rFonts w:ascii="Arial" w:hAnsi="Arial" w:cs="Arial"/>
        </w:rPr>
      </w:pPr>
    </w:p>
    <w:p w14:paraId="003C9DEE" w14:textId="30835CAC" w:rsidR="00AA6AC1" w:rsidRPr="00AA6AC1" w:rsidRDefault="00AA6AC1" w:rsidP="00AA6AC1">
      <w:pPr>
        <w:rPr>
          <w:rFonts w:ascii="Arial" w:hAnsi="Arial" w:cs="Arial"/>
        </w:rPr>
      </w:pPr>
    </w:p>
    <w:p w14:paraId="3A870894" w14:textId="562614A7" w:rsidR="00AA6AC1" w:rsidRDefault="00AA6AC1" w:rsidP="00AA6AC1">
      <w:pPr>
        <w:rPr>
          <w:rFonts w:ascii="Arial" w:hAnsi="Arial" w:cs="Arial"/>
        </w:rPr>
      </w:pPr>
    </w:p>
    <w:p w14:paraId="0DF3373E" w14:textId="5C7D900A" w:rsidR="0068478B" w:rsidRDefault="0068478B" w:rsidP="00AA6AC1">
      <w:pPr>
        <w:rPr>
          <w:rFonts w:ascii="Arial" w:hAnsi="Arial" w:cs="Arial"/>
        </w:rPr>
      </w:pPr>
    </w:p>
    <w:p w14:paraId="580BBF6D" w14:textId="0CBFD89A" w:rsidR="0068478B" w:rsidRDefault="0068478B" w:rsidP="00AA6AC1">
      <w:pPr>
        <w:rPr>
          <w:rFonts w:ascii="Arial" w:hAnsi="Arial" w:cs="Arial"/>
        </w:rPr>
      </w:pPr>
    </w:p>
    <w:p w14:paraId="36E5499D" w14:textId="77777777" w:rsidR="0068478B" w:rsidRPr="00AA6AC1" w:rsidRDefault="0068478B" w:rsidP="00AA6AC1">
      <w:pPr>
        <w:rPr>
          <w:rFonts w:ascii="Arial" w:hAnsi="Arial" w:cs="Arial"/>
        </w:rPr>
      </w:pPr>
    </w:p>
    <w:p w14:paraId="474AB9AE" w14:textId="77777777" w:rsidR="00AA6AC1" w:rsidRPr="00AA6AC1" w:rsidRDefault="00AA6AC1" w:rsidP="00AA6AC1">
      <w:pPr>
        <w:rPr>
          <w:rFonts w:ascii="Arial" w:hAnsi="Arial" w:cs="Arial"/>
        </w:rPr>
      </w:pPr>
    </w:p>
    <w:p w14:paraId="27FC4DA3" w14:textId="77777777" w:rsidR="00AA6AC1" w:rsidRPr="00AA6AC1" w:rsidRDefault="00AA6AC1" w:rsidP="00AA6AC1">
      <w:pPr>
        <w:rPr>
          <w:rFonts w:ascii="Arial" w:hAnsi="Arial" w:cs="Arial"/>
        </w:rPr>
      </w:pPr>
    </w:p>
    <w:p w14:paraId="153B2708" w14:textId="77777777" w:rsidR="00AA6AC1" w:rsidRPr="00AA6AC1" w:rsidRDefault="00AA6AC1" w:rsidP="00AA6AC1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</w:rPr>
      </w:pPr>
      <w:r w:rsidRPr="00AA6AC1">
        <w:rPr>
          <w:rFonts w:ascii="Arial" w:hAnsi="Arial" w:cs="Arial"/>
          <w:b/>
        </w:rPr>
        <w:t>Any additional general comments on the report development:</w:t>
      </w:r>
    </w:p>
    <w:p w14:paraId="0A89433F" w14:textId="79782A32" w:rsidR="00E32129" w:rsidRPr="00AA6AC1" w:rsidRDefault="00E32129" w:rsidP="00AA6AC1">
      <w:pPr>
        <w:rPr>
          <w:rFonts w:ascii="Arial" w:hAnsi="Arial" w:cs="Arial"/>
          <w:sz w:val="21"/>
        </w:rPr>
      </w:pPr>
    </w:p>
    <w:sectPr w:rsidR="00E32129" w:rsidRPr="00AA6AC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2F03" w14:textId="77777777" w:rsidR="00F55C94" w:rsidRDefault="00F55C94" w:rsidP="00974E81">
      <w:r>
        <w:separator/>
      </w:r>
    </w:p>
  </w:endnote>
  <w:endnote w:type="continuationSeparator" w:id="0">
    <w:p w14:paraId="59823E12" w14:textId="77777777" w:rsidR="00F55C94" w:rsidRDefault="00F55C94" w:rsidP="0097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320B" w14:textId="5B957B5B" w:rsidR="00F55C94" w:rsidRDefault="00F55C94">
    <w:pPr>
      <w:pStyle w:val="Footer"/>
    </w:pPr>
    <w:r w:rsidRPr="00974E81">
      <w:t>ISO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02CF3" w14:textId="77777777" w:rsidR="00F55C94" w:rsidRDefault="00F55C94" w:rsidP="00974E81">
      <w:r>
        <w:separator/>
      </w:r>
    </w:p>
  </w:footnote>
  <w:footnote w:type="continuationSeparator" w:id="0">
    <w:p w14:paraId="271CBAEB" w14:textId="77777777" w:rsidR="00F55C94" w:rsidRDefault="00F55C94" w:rsidP="0097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2A89" w14:textId="307BB76D" w:rsidR="00F55C94" w:rsidRDefault="00F55C94">
    <w:pPr>
      <w:pStyle w:val="Header"/>
    </w:pPr>
    <w:r>
      <w:rPr>
        <w:noProof/>
      </w:rPr>
      <w:drawing>
        <wp:inline distT="0" distB="0" distL="0" distR="0" wp14:anchorId="15389ED3" wp14:editId="69205E32">
          <wp:extent cx="2200275" cy="6381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02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103"/>
    <w:multiLevelType w:val="hybridMultilevel"/>
    <w:tmpl w:val="2B720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4DE4"/>
    <w:multiLevelType w:val="hybridMultilevel"/>
    <w:tmpl w:val="CF768D5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58C6B76"/>
    <w:multiLevelType w:val="hybridMultilevel"/>
    <w:tmpl w:val="57EA2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C4C4A"/>
    <w:multiLevelType w:val="hybridMultilevel"/>
    <w:tmpl w:val="D9DC83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29"/>
    <w:rsid w:val="00136AEA"/>
    <w:rsid w:val="00165E8D"/>
    <w:rsid w:val="0024287D"/>
    <w:rsid w:val="006551C1"/>
    <w:rsid w:val="0068478B"/>
    <w:rsid w:val="00745D67"/>
    <w:rsid w:val="008E1EE0"/>
    <w:rsid w:val="009638E3"/>
    <w:rsid w:val="00974E81"/>
    <w:rsid w:val="009B046C"/>
    <w:rsid w:val="009F2D2C"/>
    <w:rsid w:val="00A762CC"/>
    <w:rsid w:val="00AA6AC1"/>
    <w:rsid w:val="00C57826"/>
    <w:rsid w:val="00CF50A8"/>
    <w:rsid w:val="00DC6D0C"/>
    <w:rsid w:val="00E32129"/>
    <w:rsid w:val="00F02F96"/>
    <w:rsid w:val="00F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BFF7"/>
  <w15:docId w15:val="{FF9EF8C2-4111-4378-A37C-DFB385E9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pPr>
      <w:spacing w:before="40" w:after="40"/>
    </w:pPr>
    <w:rPr>
      <w:rFonts w:ascii="Arial" w:hAnsi="Arial" w:cs="Arial"/>
      <w:color w:val="666666"/>
      <w:sz w:val="21"/>
    </w:rPr>
  </w:style>
  <w:style w:type="paragraph" w:customStyle="1" w:styleId="maintitle">
    <w:name w:val="maintitle"/>
    <w:basedOn w:val="Normal"/>
    <w:pPr>
      <w:spacing w:before="240" w:after="120"/>
    </w:pPr>
    <w:rPr>
      <w:b/>
      <w:color w:val="000000"/>
      <w:sz w:val="32"/>
    </w:rPr>
  </w:style>
  <w:style w:type="paragraph" w:customStyle="1" w:styleId="option">
    <w:name w:val="option"/>
    <w:basedOn w:val="Normal"/>
    <w:pPr>
      <w:spacing w:before="40" w:after="40"/>
    </w:pPr>
    <w:rPr>
      <w:rFonts w:ascii="Arial" w:hAnsi="Arial" w:cs="Arial"/>
      <w:color w:val="666666"/>
      <w:sz w:val="21"/>
    </w:rPr>
  </w:style>
  <w:style w:type="paragraph" w:customStyle="1" w:styleId="optionchoice">
    <w:name w:val="optionchoice"/>
    <w:basedOn w:val="Normal"/>
    <w:pPr>
      <w:spacing w:before="40" w:after="40"/>
    </w:pPr>
    <w:rPr>
      <w:rFonts w:ascii="Arial" w:hAnsi="Arial" w:cs="Arial"/>
      <w:color w:val="666666"/>
      <w:sz w:val="21"/>
    </w:rPr>
  </w:style>
  <w:style w:type="paragraph" w:customStyle="1" w:styleId="question">
    <w:name w:val="question"/>
    <w:basedOn w:val="Normal"/>
    <w:pPr>
      <w:spacing w:before="200" w:after="40"/>
    </w:pPr>
    <w:rPr>
      <w:rFonts w:ascii="Arial" w:hAnsi="Arial" w:cs="Arial"/>
      <w:color w:val="000000"/>
      <w:sz w:val="21"/>
    </w:rPr>
  </w:style>
  <w:style w:type="paragraph" w:styleId="Subtitle">
    <w:name w:val="Subtitle"/>
    <w:basedOn w:val="Normal"/>
    <w:pPr>
      <w:spacing w:after="800"/>
    </w:pPr>
    <w:rPr>
      <w:color w:val="000000"/>
    </w:rPr>
  </w:style>
  <w:style w:type="paragraph" w:customStyle="1" w:styleId="text-danger">
    <w:name w:val="text-danger"/>
    <w:basedOn w:val="Normal"/>
    <w:pPr>
      <w:spacing w:before="40" w:after="40"/>
    </w:pPr>
    <w:rPr>
      <w:color w:val="CF4520"/>
    </w:rPr>
  </w:style>
  <w:style w:type="paragraph" w:styleId="NormalWeb">
    <w:name w:val="Normal (Web)"/>
    <w:basedOn w:val="Normal"/>
    <w:uiPriority w:val="99"/>
    <w:pPr>
      <w:spacing w:before="40" w:after="40"/>
    </w:pPr>
  </w:style>
  <w:style w:type="character" w:styleId="CommentReference">
    <w:name w:val="annotation reference"/>
    <w:basedOn w:val="DefaultParagraphFont"/>
    <w:uiPriority w:val="99"/>
    <w:semiHidden/>
    <w:unhideWhenUsed/>
    <w:rsid w:val="00165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E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E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E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0A8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74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E8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4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8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2022-10-17T15:42:04+00:00</PostDate>
    <ExpireDate xmlns="2613f182-e424-487f-ac7f-33bed2fc986a" xsi:nil="true"/>
    <Content_x0020_Owner xmlns="2613f182-e424-487f-ac7f-33bed2fc986a">
      <UserInfo>
        <DisplayName>Chiosea, Adrian</DisplayName>
        <AccountId>152</AccountId>
        <AccountType/>
      </UserInfo>
    </Content_x0020_Owner>
    <ISOContributor xmlns="2613f182-e424-487f-ac7f-33bed2fc986a">
      <UserInfo>
        <DisplayName>Swain, Kenneth</DisplayName>
        <AccountId>856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Swain, Kenneth</DisplayName>
        <AccountId>856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Stay Informed</TermName>
          <TermId xmlns="http://schemas.microsoft.com/office/infopath/2007/PartnerControls">d8aff6cb-80bb-4c94-b62f-ad25f81f5c96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Chiosea, Adrian</ISOOwner>
    <ISOSummary xmlns="2613f182-e424-487f-ac7f-33bed2fc986a">Stakeholder comment form for list of studies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Web meeting - Oct 17, 2022|125a991d-90f5-464e-8677-1edf76def22f</ParentISOGroups>
    <Orig_x0020_Post_x0020_Date xmlns="5bcbeff6-7c02-4b0f-b125-f1b3d566cc14">2022-10-17T15:33:52+00:00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9572c85e-abf7-40b8-9daf-82bf3d020b39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464AF-3E14-4202-9634-1F4983EF3F82}"/>
</file>

<file path=customXml/itemProps2.xml><?xml version="1.0" encoding="utf-8"?>
<ds:datastoreItem xmlns:ds="http://schemas.openxmlformats.org/officeDocument/2006/customXml" ds:itemID="{F35D2DF2-C167-42A0-9024-AAB7CB66FFFA}"/>
</file>

<file path=customXml/itemProps3.xml><?xml version="1.0" encoding="utf-8"?>
<ds:datastoreItem xmlns:ds="http://schemas.openxmlformats.org/officeDocument/2006/customXml" ds:itemID="{AE1F4A41-E4F7-4901-9A7B-9AABDAE3A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 188 Stakeholder Comment Form - List of Studies</dc:title>
  <dc:creator>Nicosia, Isabella</dc:creator>
  <cp:lastModifiedBy>Swain, Kenneth</cp:lastModifiedBy>
  <cp:revision>12</cp:revision>
  <dcterms:created xsi:type="dcterms:W3CDTF">2022-10-13T21:53:00Z</dcterms:created>
  <dcterms:modified xsi:type="dcterms:W3CDTF">2022-10-17T14:25:00Z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8;#Stay Informed|d8aff6cb-80bb-4c94-b62f-ad25f81f5c96</vt:lpwstr>
  </property>
  <property fmtid="{D5CDD505-2E9C-101B-9397-08002B2CF9AE}" pid="6" name="ISOKeywords">
    <vt:lpwstr/>
  </property>
</Properties>
</file>