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5EF85" w14:textId="67324953" w:rsidR="0027325A" w:rsidRDefault="0027325A" w:rsidP="0027325A">
      <w:r>
        <w:t>T</w:t>
      </w:r>
      <w:r w:rsidRPr="0027325A">
        <w:t xml:space="preserve">he CAISO Request Window is a formal process through which </w:t>
      </w:r>
      <w:r w:rsidR="00D67D90">
        <w:t>participants</w:t>
      </w:r>
      <w:r w:rsidRPr="0027325A">
        <w:t xml:space="preserve"> may submit projects, alternatives, and other </w:t>
      </w:r>
      <w:r w:rsidR="00CF7DCF">
        <w:t>solutions</w:t>
      </w:r>
      <w:r w:rsidRPr="0027325A">
        <w:t xml:space="preserve"> for consideration in the CAISO Transmission Planning Process. </w:t>
      </w:r>
      <w:proofErr w:type="gramStart"/>
      <w:r w:rsidR="0061189E">
        <w:t>The CAISO</w:t>
      </w:r>
      <w:proofErr w:type="gramEnd"/>
      <w:r w:rsidR="0061189E">
        <w:t xml:space="preserve"> evaluates submissions </w:t>
      </w:r>
      <w:r w:rsidRPr="0027325A">
        <w:t>to determine</w:t>
      </w:r>
      <w:r w:rsidR="0061189E">
        <w:t xml:space="preserve"> whether, and to what extent, they </w:t>
      </w:r>
      <w:r w:rsidRPr="0027325A">
        <w:t>address identified transmission system needs and support reliable, cost-effective, and efficient grid operations.</w:t>
      </w:r>
    </w:p>
    <w:p w14:paraId="7F411CE4" w14:textId="02B84460" w:rsidR="00E1717F" w:rsidRDefault="0027325A" w:rsidP="0027325A">
      <w:r w:rsidRPr="0027325A">
        <w:t>This form collects the information needed to evaluate proposed solutions</w:t>
      </w:r>
      <w:r w:rsidR="00697183">
        <w:t>.</w:t>
      </w:r>
      <w:r w:rsidRPr="0027325A">
        <w:t xml:space="preserve"> The information provided will support CAISO's screening, technical assessment, and comparative evaluation of potential solutions.</w:t>
      </w:r>
    </w:p>
    <w:p w14:paraId="47FA89F1" w14:textId="6AF4196E" w:rsidR="0027325A" w:rsidRDefault="0027325A" w:rsidP="0027325A">
      <w:r>
        <w:t>For more information about the request window</w:t>
      </w:r>
      <w:r w:rsidR="00DD2C19">
        <w:t xml:space="preserve"> and the validation process for the request window</w:t>
      </w:r>
      <w:r>
        <w:t xml:space="preserve">, please refer to the Transmission Planning Process Business Practice Manual. </w:t>
      </w:r>
      <w:hyperlink r:id="rId12" w:history="1">
        <w:r w:rsidRPr="00FC51C2">
          <w:rPr>
            <w:rStyle w:val="Hyperlink"/>
          </w:rPr>
          <w:t>https://bpmcm.caiso.com/Pages/BPMDetails.aspx?BPM=Transmission%20Planning%20Process</w:t>
        </w:r>
      </w:hyperlink>
    </w:p>
    <w:p w14:paraId="61580DEF" w14:textId="3F05DF5F" w:rsidR="00697183" w:rsidRDefault="003C3361" w:rsidP="00A61390">
      <w:pPr>
        <w:pStyle w:val="Subtitle"/>
        <w:jc w:val="center"/>
      </w:pPr>
      <w:r>
        <w:t xml:space="preserve">Request Window </w:t>
      </w:r>
      <w:r w:rsidR="00697183">
        <w:t xml:space="preserve">Process </w:t>
      </w:r>
      <w:r>
        <w:t>Key Dates and Timelines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7105"/>
      </w:tblGrid>
      <w:tr w:rsidR="003C3361" w14:paraId="0589A2CD" w14:textId="77777777" w:rsidTr="003C3361">
        <w:tc>
          <w:tcPr>
            <w:tcW w:w="2245" w:type="dxa"/>
          </w:tcPr>
          <w:p w14:paraId="7D288D38" w14:textId="64D503E2" w:rsidR="003C3361" w:rsidRPr="003C3361" w:rsidRDefault="003C3361" w:rsidP="003C3361">
            <w:pPr>
              <w:jc w:val="center"/>
              <w:rPr>
                <w:b/>
                <w:bCs/>
              </w:rPr>
            </w:pPr>
            <w:r w:rsidRPr="003C3361">
              <w:rPr>
                <w:b/>
                <w:bCs/>
              </w:rPr>
              <w:t>August 15</w:t>
            </w:r>
          </w:p>
        </w:tc>
        <w:tc>
          <w:tcPr>
            <w:tcW w:w="7105" w:type="dxa"/>
          </w:tcPr>
          <w:p w14:paraId="17BE95E8" w14:textId="3E4A7D5A" w:rsidR="003C3361" w:rsidRDefault="003C3361" w:rsidP="003C3361">
            <w:r>
              <w:t>Request Window Opens following the publication of the technical study results</w:t>
            </w:r>
          </w:p>
        </w:tc>
      </w:tr>
      <w:tr w:rsidR="003C3361" w14:paraId="2B0CC290" w14:textId="77777777" w:rsidTr="003C3361">
        <w:tc>
          <w:tcPr>
            <w:tcW w:w="2245" w:type="dxa"/>
          </w:tcPr>
          <w:p w14:paraId="0C374AD2" w14:textId="58DD96EB" w:rsidR="003C3361" w:rsidRPr="003C3361" w:rsidRDefault="003C3361" w:rsidP="003C3361">
            <w:pPr>
              <w:jc w:val="center"/>
              <w:rPr>
                <w:b/>
                <w:bCs/>
              </w:rPr>
            </w:pPr>
          </w:p>
        </w:tc>
        <w:tc>
          <w:tcPr>
            <w:tcW w:w="7105" w:type="dxa"/>
          </w:tcPr>
          <w:p w14:paraId="403E248B" w14:textId="6DA498E9" w:rsidR="003C3361" w:rsidRDefault="003C3361" w:rsidP="00697183">
            <w:r>
              <w:t>PTOs with PTO service territories must submit</w:t>
            </w:r>
            <w:r w:rsidR="0036205C">
              <w:t xml:space="preserve"> reliability transmission solution proposals</w:t>
            </w:r>
            <w:r>
              <w:t xml:space="preserve"> within 30 days </w:t>
            </w:r>
            <w:r w:rsidR="0036205C">
              <w:t>after the study results have been posted.</w:t>
            </w:r>
          </w:p>
        </w:tc>
      </w:tr>
      <w:tr w:rsidR="003C3361" w14:paraId="640727E3" w14:textId="77777777" w:rsidTr="003C3361">
        <w:tc>
          <w:tcPr>
            <w:tcW w:w="2245" w:type="dxa"/>
            <w:tcBorders>
              <w:bottom w:val="single" w:sz="4" w:space="0" w:color="auto"/>
            </w:tcBorders>
          </w:tcPr>
          <w:p w14:paraId="2390CE87" w14:textId="2D462267" w:rsidR="003C3361" w:rsidRPr="003C3361" w:rsidRDefault="003C3361" w:rsidP="003C3361">
            <w:pPr>
              <w:jc w:val="center"/>
              <w:rPr>
                <w:b/>
                <w:bCs/>
              </w:rPr>
            </w:pPr>
            <w:r w:rsidRPr="003C3361">
              <w:rPr>
                <w:b/>
                <w:bCs/>
              </w:rPr>
              <w:t>October 15</w:t>
            </w:r>
          </w:p>
        </w:tc>
        <w:tc>
          <w:tcPr>
            <w:tcW w:w="7105" w:type="dxa"/>
          </w:tcPr>
          <w:p w14:paraId="054FDE13" w14:textId="06876418" w:rsidR="003C3361" w:rsidRDefault="003C3361" w:rsidP="00697183">
            <w:r>
              <w:t>The request window closes for all participants</w:t>
            </w:r>
          </w:p>
        </w:tc>
      </w:tr>
      <w:tr w:rsidR="003C3361" w14:paraId="2DE4231C" w14:textId="77777777" w:rsidTr="003C3361">
        <w:tc>
          <w:tcPr>
            <w:tcW w:w="2245" w:type="dxa"/>
            <w:tcBorders>
              <w:right w:val="nil"/>
            </w:tcBorders>
          </w:tcPr>
          <w:p w14:paraId="01921705" w14:textId="77777777" w:rsidR="003C3361" w:rsidRDefault="003C3361" w:rsidP="00697183"/>
        </w:tc>
        <w:tc>
          <w:tcPr>
            <w:tcW w:w="7105" w:type="dxa"/>
            <w:tcBorders>
              <w:left w:val="nil"/>
            </w:tcBorders>
          </w:tcPr>
          <w:p w14:paraId="5C89CF57" w14:textId="77777777" w:rsidR="003C3361" w:rsidRDefault="003C3361" w:rsidP="00697183"/>
        </w:tc>
      </w:tr>
      <w:tr w:rsidR="003C3361" w14:paraId="5A96F75D" w14:textId="77777777" w:rsidTr="003C3361">
        <w:tc>
          <w:tcPr>
            <w:tcW w:w="2245" w:type="dxa"/>
          </w:tcPr>
          <w:p w14:paraId="2423BAB2" w14:textId="1EDCE551" w:rsidR="003C3361" w:rsidRDefault="003C3361" w:rsidP="00697183">
            <w:r>
              <w:t xml:space="preserve">Within 3 </w:t>
            </w:r>
            <w:r w:rsidR="00A61390">
              <w:t>b</w:t>
            </w:r>
            <w:r>
              <w:t xml:space="preserve">usiness </w:t>
            </w:r>
            <w:r w:rsidR="00A61390">
              <w:t>d</w:t>
            </w:r>
            <w:r>
              <w:t>ays of submittal</w:t>
            </w:r>
          </w:p>
        </w:tc>
        <w:tc>
          <w:tcPr>
            <w:tcW w:w="7105" w:type="dxa"/>
          </w:tcPr>
          <w:p w14:paraId="09BE0A1F" w14:textId="74619F34" w:rsidR="003C3361" w:rsidRDefault="003C3361" w:rsidP="00697183">
            <w:r>
              <w:t>The ISO will confirm receipt and assign submitted form to an engineer for review</w:t>
            </w:r>
          </w:p>
        </w:tc>
      </w:tr>
      <w:tr w:rsidR="003C3361" w14:paraId="0060B02C" w14:textId="77777777" w:rsidTr="003C3361">
        <w:tc>
          <w:tcPr>
            <w:tcW w:w="2245" w:type="dxa"/>
          </w:tcPr>
          <w:p w14:paraId="6C9C9C26" w14:textId="4D5260CF" w:rsidR="003C3361" w:rsidRDefault="003C3361" w:rsidP="003C3361">
            <w:r>
              <w:t xml:space="preserve">Within 10 </w:t>
            </w:r>
            <w:r w:rsidR="00A61390">
              <w:t>b</w:t>
            </w:r>
            <w:r>
              <w:t xml:space="preserve">usiness </w:t>
            </w:r>
            <w:r w:rsidR="00A61390">
              <w:t>d</w:t>
            </w:r>
            <w:r>
              <w:t>ays of receipt</w:t>
            </w:r>
          </w:p>
        </w:tc>
        <w:tc>
          <w:tcPr>
            <w:tcW w:w="7105" w:type="dxa"/>
          </w:tcPr>
          <w:p w14:paraId="2940FCB7" w14:textId="77777777" w:rsidR="003C3361" w:rsidRDefault="003C3361" w:rsidP="003C3361">
            <w:r>
              <w:t xml:space="preserve">The ISO will inform submitters if the submission meets the required screening criteria and if it has been accepted for evaluation in the Transmission Planning Process. </w:t>
            </w:r>
          </w:p>
          <w:p w14:paraId="556FA29D" w14:textId="77777777" w:rsidR="003C3361" w:rsidRDefault="003C3361" w:rsidP="003C3361"/>
          <w:p w14:paraId="4F1F5730" w14:textId="35BC1ADE" w:rsidR="003C3361" w:rsidRDefault="003C3361" w:rsidP="003C3361">
            <w:r>
              <w:t xml:space="preserve">Submissions deemed incomplete will </w:t>
            </w:r>
            <w:r w:rsidR="00A61390">
              <w:t xml:space="preserve">be notified and will </w:t>
            </w:r>
            <w:r>
              <w:t>have 5 business days to revise the submission and re-submit to the CAISO.</w:t>
            </w:r>
          </w:p>
        </w:tc>
      </w:tr>
    </w:tbl>
    <w:p w14:paraId="11076BCC" w14:textId="77777777" w:rsidR="0036205C" w:rsidRDefault="0036205C"/>
    <w:p w14:paraId="3229DB82" w14:textId="168F42EE" w:rsidR="00D803C3" w:rsidRDefault="00A61390">
      <w:r>
        <w:t>Please submit</w:t>
      </w:r>
      <w:r w:rsidR="003347DA">
        <w:t xml:space="preserve"> the completed Request Window Submission Form</w:t>
      </w:r>
      <w:r w:rsidR="00D803C3">
        <w:t xml:space="preserve"> and direct any questions to</w:t>
      </w:r>
      <w:r w:rsidR="003347DA">
        <w:t xml:space="preserve">: </w:t>
      </w:r>
      <w:hyperlink r:id="rId13" w:history="1">
        <w:r w:rsidR="003347DA" w:rsidRPr="00FC51C2">
          <w:rPr>
            <w:rStyle w:val="Hyperlink"/>
          </w:rPr>
          <w:t>requestwindow@caiso.com</w:t>
        </w:r>
      </w:hyperlink>
      <w:r w:rsidR="003347DA">
        <w:t xml:space="preserve"> </w:t>
      </w:r>
    </w:p>
    <w:p w14:paraId="4CA6D811" w14:textId="31E5C738" w:rsidR="00D67D90" w:rsidRDefault="00A61390">
      <w:pPr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 w:rsidRPr="00F15179">
        <w:rPr>
          <w:u w:val="single"/>
        </w:rPr>
        <w:t>Following CAISO's assessment</w:t>
      </w:r>
      <w:r w:rsidR="00D803C3" w:rsidRPr="00F15179">
        <w:rPr>
          <w:u w:val="single"/>
        </w:rPr>
        <w:t>,</w:t>
      </w:r>
      <w:r w:rsidRPr="00F15179">
        <w:rPr>
          <w:u w:val="single"/>
        </w:rPr>
        <w:t xml:space="preserve"> submissions will be posted on the Market Participant Portal (MPP).</w:t>
      </w:r>
      <w:r w:rsidRPr="00A61390">
        <w:t xml:space="preserve"> If your submission contains confidential information, </w:t>
      </w:r>
      <w:r w:rsidR="00D803C3">
        <w:t>clearly label the file name as</w:t>
      </w:r>
      <w:r w:rsidRPr="00A61390">
        <w:t xml:space="preserve"> "CONFIDENTIAL</w:t>
      </w:r>
      <w:r w:rsidR="00D803C3">
        <w:t>” and submit a second version without the confidential material for posting to the MPP.</w:t>
      </w:r>
      <w:r w:rsidR="00D67D90">
        <w:br w:type="page"/>
      </w:r>
    </w:p>
    <w:p w14:paraId="5C660FBF" w14:textId="17FFD54E" w:rsidR="00D67D90" w:rsidRDefault="00D67D90" w:rsidP="00D67D90">
      <w:pPr>
        <w:pStyle w:val="Title"/>
        <w:jc w:val="center"/>
      </w:pPr>
      <w:r>
        <w:lastRenderedPageBreak/>
        <w:t>Request Window Submission Form</w:t>
      </w:r>
    </w:p>
    <w:p w14:paraId="6C30B72C" w14:textId="51F6FB03" w:rsidR="00775ABF" w:rsidRDefault="00A67BE3" w:rsidP="00775ABF">
      <w:r>
        <w:t xml:space="preserve">Submit this completed form </w:t>
      </w:r>
      <w:r w:rsidR="00775ABF">
        <w:t xml:space="preserve">to </w:t>
      </w:r>
      <w:hyperlink r:id="rId14" w:history="1">
        <w:r w:rsidR="00775ABF" w:rsidRPr="00FC51C2">
          <w:rPr>
            <w:rStyle w:val="Hyperlink"/>
          </w:rPr>
          <w:t>requestwindow@caiso.com</w:t>
        </w:r>
      </w:hyperlink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1885"/>
        <w:gridCol w:w="7560"/>
      </w:tblGrid>
      <w:tr w:rsidR="00775ABF" w14:paraId="7D17EE5C" w14:textId="77777777" w:rsidTr="00775ABF">
        <w:tc>
          <w:tcPr>
            <w:tcW w:w="1885" w:type="dxa"/>
          </w:tcPr>
          <w:p w14:paraId="2D149F82" w14:textId="044CB1A2" w:rsidR="00775ABF" w:rsidRDefault="00775ABF" w:rsidP="00775ABF">
            <w:r>
              <w:t>Section 1 &amp; 2</w:t>
            </w:r>
          </w:p>
        </w:tc>
        <w:tc>
          <w:tcPr>
            <w:tcW w:w="7560" w:type="dxa"/>
          </w:tcPr>
          <w:p w14:paraId="0B37F753" w14:textId="4B128F06" w:rsidR="00775ABF" w:rsidRPr="008725F2" w:rsidRDefault="00775ABF" w:rsidP="00775ABF">
            <w:pPr>
              <w:rPr>
                <w:color w:val="000000" w:themeColor="text1"/>
              </w:rPr>
            </w:pPr>
            <w:r w:rsidRPr="008725F2">
              <w:rPr>
                <w:color w:val="000000" w:themeColor="text1"/>
              </w:rPr>
              <w:t xml:space="preserve">Required for all </w:t>
            </w:r>
            <w:r w:rsidR="008725F2">
              <w:rPr>
                <w:color w:val="000000" w:themeColor="text1"/>
              </w:rPr>
              <w:t xml:space="preserve">project </w:t>
            </w:r>
            <w:r w:rsidRPr="008725F2">
              <w:rPr>
                <w:color w:val="000000" w:themeColor="text1"/>
              </w:rPr>
              <w:t>submission</w:t>
            </w:r>
            <w:r w:rsidR="000356EE" w:rsidRPr="008725F2">
              <w:rPr>
                <w:color w:val="000000" w:themeColor="text1"/>
              </w:rPr>
              <w:t xml:space="preserve"> types</w:t>
            </w:r>
          </w:p>
        </w:tc>
      </w:tr>
      <w:tr w:rsidR="00775ABF" w14:paraId="2CDF2754" w14:textId="77777777" w:rsidTr="00775ABF">
        <w:tc>
          <w:tcPr>
            <w:tcW w:w="1885" w:type="dxa"/>
          </w:tcPr>
          <w:p w14:paraId="1A203D01" w14:textId="53E5014D" w:rsidR="00775ABF" w:rsidRDefault="00775ABF" w:rsidP="00775ABF">
            <w:r>
              <w:t>Section 3</w:t>
            </w:r>
          </w:p>
        </w:tc>
        <w:tc>
          <w:tcPr>
            <w:tcW w:w="7560" w:type="dxa"/>
          </w:tcPr>
          <w:p w14:paraId="61D11352" w14:textId="00C21B99" w:rsidR="00775ABF" w:rsidRDefault="00775ABF" w:rsidP="00775ABF">
            <w:r>
              <w:t>Merchant Projects</w:t>
            </w:r>
          </w:p>
        </w:tc>
      </w:tr>
      <w:tr w:rsidR="00775ABF" w14:paraId="60DF57C3" w14:textId="77777777" w:rsidTr="00775ABF">
        <w:tc>
          <w:tcPr>
            <w:tcW w:w="1885" w:type="dxa"/>
          </w:tcPr>
          <w:p w14:paraId="4B2188C0" w14:textId="0AE6D2D3" w:rsidR="00775ABF" w:rsidRDefault="00775ABF" w:rsidP="00775ABF">
            <w:r>
              <w:t>Section 4</w:t>
            </w:r>
          </w:p>
        </w:tc>
        <w:tc>
          <w:tcPr>
            <w:tcW w:w="7560" w:type="dxa"/>
          </w:tcPr>
          <w:p w14:paraId="60881D77" w14:textId="10159FA2" w:rsidR="00775ABF" w:rsidRDefault="00775ABF" w:rsidP="00775ABF">
            <w:r>
              <w:t>Location Constrained Resource Interconnection Facilities</w:t>
            </w:r>
          </w:p>
        </w:tc>
      </w:tr>
      <w:tr w:rsidR="00B3494A" w14:paraId="21C5B332" w14:textId="77777777" w:rsidTr="00775ABF">
        <w:tc>
          <w:tcPr>
            <w:tcW w:w="1885" w:type="dxa"/>
          </w:tcPr>
          <w:p w14:paraId="37867FCF" w14:textId="5BC5EF60" w:rsidR="00B3494A" w:rsidRDefault="00B3494A" w:rsidP="00775ABF">
            <w:r>
              <w:t>Section 5</w:t>
            </w:r>
          </w:p>
        </w:tc>
        <w:tc>
          <w:tcPr>
            <w:tcW w:w="7560" w:type="dxa"/>
          </w:tcPr>
          <w:p w14:paraId="3DE1FD78" w14:textId="262AD8AA" w:rsidR="00B3494A" w:rsidRDefault="00B3494A" w:rsidP="00775ABF">
            <w:r>
              <w:t>Demand Response Alternatives</w:t>
            </w:r>
          </w:p>
        </w:tc>
      </w:tr>
      <w:tr w:rsidR="006866EC" w14:paraId="701BFD23" w14:textId="77777777" w:rsidTr="00775ABF">
        <w:tc>
          <w:tcPr>
            <w:tcW w:w="1885" w:type="dxa"/>
          </w:tcPr>
          <w:p w14:paraId="29F15FE3" w14:textId="7F8BDB6B" w:rsidR="006866EC" w:rsidRDefault="006866EC" w:rsidP="00775ABF">
            <w:r>
              <w:t>Section 6</w:t>
            </w:r>
          </w:p>
        </w:tc>
        <w:tc>
          <w:tcPr>
            <w:tcW w:w="7560" w:type="dxa"/>
          </w:tcPr>
          <w:p w14:paraId="2BF84FD9" w14:textId="0D7ED61B" w:rsidR="006866EC" w:rsidRDefault="006866EC" w:rsidP="00775ABF">
            <w:r>
              <w:t>Generation Alternatives</w:t>
            </w:r>
          </w:p>
        </w:tc>
      </w:tr>
    </w:tbl>
    <w:p w14:paraId="40D92619" w14:textId="785AE773" w:rsidR="00775ABF" w:rsidRDefault="00775ABF" w:rsidP="00775ABF"/>
    <w:p w14:paraId="3773C90A" w14:textId="597CB0D6" w:rsidR="00A078A0" w:rsidRPr="00A078A0" w:rsidRDefault="002B3872" w:rsidP="002B3872">
      <w:pPr>
        <w:pStyle w:val="Heading2"/>
        <w:ind w:left="360"/>
      </w:pPr>
      <w:r>
        <w:t xml:space="preserve">Section 1 </w:t>
      </w:r>
      <w:r w:rsidR="00B13D8D">
        <w:t>–</w:t>
      </w:r>
      <w:r>
        <w:t xml:space="preserve"> </w:t>
      </w:r>
      <w:r w:rsidR="00B13D8D">
        <w:t>Subm</w:t>
      </w:r>
      <w:r w:rsidR="001202DA">
        <w:t>itter</w:t>
      </w:r>
      <w:r w:rsidR="00B13D8D">
        <w:t xml:space="preserve"> information</w:t>
      </w:r>
    </w:p>
    <w:p w14:paraId="72F3E0F2" w14:textId="6918C30B" w:rsidR="005B0A6F" w:rsidRDefault="0061189E" w:rsidP="005B0A6F">
      <w:pPr>
        <w:pStyle w:val="ListParagraph"/>
        <w:numPr>
          <w:ilvl w:val="0"/>
          <w:numId w:val="2"/>
        </w:numPr>
        <w:ind w:left="720"/>
      </w:pPr>
      <w:r>
        <w:t>Provide c</w:t>
      </w:r>
      <w:r w:rsidR="005B0A6F">
        <w:t>ontact information for submitting entity</w:t>
      </w:r>
    </w:p>
    <w:p w14:paraId="270CE511" w14:textId="70C293EE" w:rsidR="00A078A0" w:rsidRDefault="00A078A0" w:rsidP="006E00BF">
      <w:pPr>
        <w:pStyle w:val="ListParagraph"/>
        <w:numPr>
          <w:ilvl w:val="1"/>
          <w:numId w:val="2"/>
        </w:numPr>
        <w:ind w:left="1440"/>
      </w:pPr>
      <w:r>
        <w:t>Name:</w:t>
      </w:r>
      <w:r w:rsidR="00D16CF7">
        <w:t xml:space="preserve"> </w:t>
      </w:r>
      <w:sdt>
        <w:sdtPr>
          <w:id w:val="-1232919421"/>
          <w:placeholder>
            <w:docPart w:val="DefaultPlaceholder_-1854013440"/>
          </w:placeholder>
          <w:showingPlcHdr/>
          <w15:color w:val="FF6600"/>
        </w:sdtPr>
        <w:sdtEndPr/>
        <w:sdtContent>
          <w:r w:rsidR="00BF4C9B" w:rsidRPr="00FC51C2">
            <w:rPr>
              <w:rStyle w:val="PlaceholderText"/>
            </w:rPr>
            <w:t>Click or tap here to enter text.</w:t>
          </w:r>
        </w:sdtContent>
      </w:sdt>
    </w:p>
    <w:p w14:paraId="4E891EA6" w14:textId="3D428CB1" w:rsidR="00A078A0" w:rsidRDefault="00A078A0" w:rsidP="006E00BF">
      <w:pPr>
        <w:pStyle w:val="ListParagraph"/>
        <w:numPr>
          <w:ilvl w:val="1"/>
          <w:numId w:val="2"/>
        </w:numPr>
        <w:ind w:left="1440"/>
      </w:pPr>
      <w:r>
        <w:t>Title:</w:t>
      </w:r>
      <w:r w:rsidR="00D16CF7">
        <w:t xml:space="preserve"> </w:t>
      </w:r>
      <w:sdt>
        <w:sdtPr>
          <w:id w:val="-1907372088"/>
          <w:placeholder>
            <w:docPart w:val="DefaultPlaceholder_-1854013440"/>
          </w:placeholder>
          <w:showingPlcHdr/>
          <w15:color w:val="FF6600"/>
        </w:sdtPr>
        <w:sdtEndPr/>
        <w:sdtContent>
          <w:r w:rsidR="00BF4C9B" w:rsidRPr="00FC51C2">
            <w:rPr>
              <w:rStyle w:val="PlaceholderText"/>
            </w:rPr>
            <w:t>Click or tap here to enter text.</w:t>
          </w:r>
        </w:sdtContent>
      </w:sdt>
    </w:p>
    <w:p w14:paraId="364A241C" w14:textId="5FE40D33" w:rsidR="00A078A0" w:rsidRDefault="00A078A0" w:rsidP="006E00BF">
      <w:pPr>
        <w:pStyle w:val="ListParagraph"/>
        <w:numPr>
          <w:ilvl w:val="1"/>
          <w:numId w:val="2"/>
        </w:numPr>
        <w:ind w:left="1440"/>
      </w:pPr>
      <w:r>
        <w:t>Company Name:</w:t>
      </w:r>
      <w:r w:rsidR="00D16CF7">
        <w:t xml:space="preserve"> </w:t>
      </w:r>
      <w:sdt>
        <w:sdtPr>
          <w:id w:val="-1866825840"/>
          <w:placeholder>
            <w:docPart w:val="DefaultPlaceholder_-1854013440"/>
          </w:placeholder>
          <w:showingPlcHdr/>
          <w15:color w:val="FF6600"/>
        </w:sdtPr>
        <w:sdtEndPr/>
        <w:sdtContent>
          <w:r w:rsidR="00BF4C9B" w:rsidRPr="00FC51C2">
            <w:rPr>
              <w:rStyle w:val="PlaceholderText"/>
            </w:rPr>
            <w:t>Click or tap here to enter text.</w:t>
          </w:r>
        </w:sdtContent>
      </w:sdt>
    </w:p>
    <w:p w14:paraId="6A7E891D" w14:textId="4DB1436E" w:rsidR="00A078A0" w:rsidRDefault="00A078A0" w:rsidP="006E00BF">
      <w:pPr>
        <w:pStyle w:val="ListParagraph"/>
        <w:numPr>
          <w:ilvl w:val="1"/>
          <w:numId w:val="2"/>
        </w:numPr>
        <w:ind w:left="1440"/>
      </w:pPr>
      <w:r>
        <w:t>Street Address:</w:t>
      </w:r>
      <w:r w:rsidR="00D16CF7">
        <w:t xml:space="preserve"> </w:t>
      </w:r>
      <w:sdt>
        <w:sdtPr>
          <w:id w:val="2113866221"/>
          <w:placeholder>
            <w:docPart w:val="DefaultPlaceholder_-1854013440"/>
          </w:placeholder>
          <w:showingPlcHdr/>
          <w15:color w:val="FF6600"/>
        </w:sdtPr>
        <w:sdtEndPr/>
        <w:sdtContent>
          <w:r w:rsidR="00BF4C9B" w:rsidRPr="00FC51C2">
            <w:rPr>
              <w:rStyle w:val="PlaceholderText"/>
            </w:rPr>
            <w:t>Click or tap here to enter text.</w:t>
          </w:r>
        </w:sdtContent>
      </w:sdt>
    </w:p>
    <w:p w14:paraId="341E3759" w14:textId="16495642" w:rsidR="00A078A0" w:rsidRDefault="00A078A0" w:rsidP="006E00BF">
      <w:pPr>
        <w:pStyle w:val="ListParagraph"/>
        <w:numPr>
          <w:ilvl w:val="1"/>
          <w:numId w:val="2"/>
        </w:numPr>
        <w:ind w:left="1440"/>
      </w:pPr>
      <w:r>
        <w:t>City:</w:t>
      </w:r>
      <w:r w:rsidR="00D16CF7">
        <w:t xml:space="preserve"> </w:t>
      </w:r>
      <w:sdt>
        <w:sdtPr>
          <w:id w:val="60068797"/>
          <w:placeholder>
            <w:docPart w:val="DefaultPlaceholder_-1854013440"/>
          </w:placeholder>
          <w:showingPlcHdr/>
          <w15:color w:val="FF6600"/>
        </w:sdtPr>
        <w:sdtEndPr/>
        <w:sdtContent>
          <w:r w:rsidR="00BF4C9B" w:rsidRPr="00FC51C2">
            <w:rPr>
              <w:rStyle w:val="PlaceholderText"/>
            </w:rPr>
            <w:t>Click or tap here to enter text.</w:t>
          </w:r>
        </w:sdtContent>
      </w:sdt>
    </w:p>
    <w:p w14:paraId="643D03E3" w14:textId="6105DD42" w:rsidR="00A078A0" w:rsidRDefault="00A078A0" w:rsidP="006E00BF">
      <w:pPr>
        <w:pStyle w:val="ListParagraph"/>
        <w:numPr>
          <w:ilvl w:val="1"/>
          <w:numId w:val="2"/>
        </w:numPr>
        <w:ind w:left="1440"/>
      </w:pPr>
      <w:r>
        <w:t>State:</w:t>
      </w:r>
      <w:r w:rsidR="00D16CF7">
        <w:t xml:space="preserve"> </w:t>
      </w:r>
      <w:sdt>
        <w:sdtPr>
          <w:id w:val="1734353806"/>
          <w:placeholder>
            <w:docPart w:val="DefaultPlaceholder_-1854013440"/>
          </w:placeholder>
          <w:showingPlcHdr/>
          <w15:color w:val="FF6600"/>
        </w:sdtPr>
        <w:sdtEndPr/>
        <w:sdtContent>
          <w:r w:rsidR="00BF4C9B" w:rsidRPr="00FC51C2">
            <w:rPr>
              <w:rStyle w:val="PlaceholderText"/>
            </w:rPr>
            <w:t>Click or tap here to enter text.</w:t>
          </w:r>
        </w:sdtContent>
      </w:sdt>
    </w:p>
    <w:p w14:paraId="1635DF3E" w14:textId="4F8D198B" w:rsidR="00A078A0" w:rsidRDefault="00A078A0" w:rsidP="006E00BF">
      <w:pPr>
        <w:pStyle w:val="ListParagraph"/>
        <w:numPr>
          <w:ilvl w:val="1"/>
          <w:numId w:val="2"/>
        </w:numPr>
        <w:ind w:left="1440"/>
      </w:pPr>
      <w:r>
        <w:t>ZIP Code:</w:t>
      </w:r>
      <w:r w:rsidR="00D16CF7">
        <w:t xml:space="preserve"> </w:t>
      </w:r>
      <w:sdt>
        <w:sdtPr>
          <w:id w:val="463161392"/>
          <w:placeholder>
            <w:docPart w:val="DefaultPlaceholder_-1854013440"/>
          </w:placeholder>
          <w:showingPlcHdr/>
          <w15:color w:val="FF6600"/>
        </w:sdtPr>
        <w:sdtEndPr/>
        <w:sdtContent>
          <w:r w:rsidR="00BF4C9B" w:rsidRPr="00FC51C2">
            <w:rPr>
              <w:rStyle w:val="PlaceholderText"/>
            </w:rPr>
            <w:t>Click or tap here to enter text.</w:t>
          </w:r>
        </w:sdtContent>
      </w:sdt>
    </w:p>
    <w:p w14:paraId="315B2BD3" w14:textId="35241AEE" w:rsidR="00A078A0" w:rsidRDefault="00A078A0" w:rsidP="006E00BF">
      <w:pPr>
        <w:pStyle w:val="ListParagraph"/>
        <w:numPr>
          <w:ilvl w:val="1"/>
          <w:numId w:val="2"/>
        </w:numPr>
        <w:ind w:left="1440"/>
      </w:pPr>
      <w:r>
        <w:t>Phone Number:</w:t>
      </w:r>
      <w:r w:rsidR="00D16CF7">
        <w:t xml:space="preserve"> </w:t>
      </w:r>
      <w:sdt>
        <w:sdtPr>
          <w:id w:val="-24643615"/>
          <w:placeholder>
            <w:docPart w:val="DefaultPlaceholder_-1854013440"/>
          </w:placeholder>
          <w:showingPlcHdr/>
          <w15:color w:val="FF6600"/>
          <w:text/>
        </w:sdtPr>
        <w:sdtEndPr/>
        <w:sdtContent>
          <w:r w:rsidR="00BF4C9B" w:rsidRPr="00FC51C2">
            <w:rPr>
              <w:rStyle w:val="PlaceholderText"/>
            </w:rPr>
            <w:t>Click or tap here to enter text.</w:t>
          </w:r>
        </w:sdtContent>
      </w:sdt>
    </w:p>
    <w:p w14:paraId="2E705D88" w14:textId="70C6A760" w:rsidR="00A078A0" w:rsidRDefault="00A078A0" w:rsidP="006E00BF">
      <w:pPr>
        <w:pStyle w:val="ListParagraph"/>
        <w:numPr>
          <w:ilvl w:val="1"/>
          <w:numId w:val="2"/>
        </w:numPr>
        <w:ind w:left="1440"/>
      </w:pPr>
      <w:r>
        <w:t>Email Address:</w:t>
      </w:r>
      <w:r w:rsidR="00D16CF7">
        <w:t xml:space="preserve"> </w:t>
      </w:r>
      <w:sdt>
        <w:sdtPr>
          <w:id w:val="1893231362"/>
          <w:placeholder>
            <w:docPart w:val="DefaultPlaceholder_-1854013440"/>
          </w:placeholder>
          <w:showingPlcHdr/>
          <w15:color w:val="FF6600"/>
        </w:sdtPr>
        <w:sdtEndPr/>
        <w:sdtContent>
          <w:r w:rsidR="00BF4C9B" w:rsidRPr="00FC51C2">
            <w:rPr>
              <w:rStyle w:val="PlaceholderText"/>
            </w:rPr>
            <w:t>Click or tap here to enter text.</w:t>
          </w:r>
        </w:sdtContent>
      </w:sdt>
    </w:p>
    <w:p w14:paraId="3CC2E452" w14:textId="77777777" w:rsidR="00A078A0" w:rsidRDefault="00A078A0" w:rsidP="006E00BF">
      <w:pPr>
        <w:pStyle w:val="ListParagraph"/>
        <w:ind w:left="1440"/>
      </w:pPr>
    </w:p>
    <w:p w14:paraId="0FF03A03" w14:textId="4C3327F9" w:rsidR="00A078A0" w:rsidRDefault="0061189E" w:rsidP="006E00BF">
      <w:pPr>
        <w:pStyle w:val="ListParagraph"/>
        <w:numPr>
          <w:ilvl w:val="0"/>
          <w:numId w:val="2"/>
        </w:numPr>
        <w:ind w:left="720"/>
      </w:pPr>
      <w:r>
        <w:t>Provide c</w:t>
      </w:r>
      <w:r w:rsidR="00A078A0">
        <w:t xml:space="preserve">ontact information for </w:t>
      </w:r>
      <w:r w:rsidR="005B0A6F">
        <w:t>Project Sponsor</w:t>
      </w:r>
      <w:r w:rsidR="00A078A0">
        <w:t xml:space="preserve"> (Leave blank if</w:t>
      </w:r>
      <w:r w:rsidR="005B0A6F">
        <w:t xml:space="preserve"> same as submitter</w:t>
      </w:r>
      <w:r w:rsidR="00A078A0">
        <w:t>)</w:t>
      </w:r>
    </w:p>
    <w:p w14:paraId="66E8F270" w14:textId="77777777" w:rsidR="00D16CF7" w:rsidRDefault="00D16CF7" w:rsidP="006E00BF">
      <w:pPr>
        <w:pStyle w:val="ListParagraph"/>
        <w:numPr>
          <w:ilvl w:val="1"/>
          <w:numId w:val="2"/>
        </w:numPr>
        <w:ind w:left="1440"/>
      </w:pPr>
      <w:r>
        <w:t xml:space="preserve">Name: </w:t>
      </w:r>
      <w:sdt>
        <w:sdtPr>
          <w:id w:val="-1120136340"/>
          <w:placeholder>
            <w:docPart w:val="81DD831511FD4CB392A9D2A716A04925"/>
          </w:placeholder>
          <w:showingPlcHdr/>
          <w15:color w:val="FF6600"/>
        </w:sdtPr>
        <w:sdtEndPr/>
        <w:sdtContent>
          <w:r w:rsidRPr="00FC51C2">
            <w:rPr>
              <w:rStyle w:val="PlaceholderText"/>
            </w:rPr>
            <w:t>Click or tap here to enter text.</w:t>
          </w:r>
        </w:sdtContent>
      </w:sdt>
    </w:p>
    <w:p w14:paraId="11A9AE79" w14:textId="77777777" w:rsidR="00D16CF7" w:rsidRDefault="00D16CF7" w:rsidP="006E00BF">
      <w:pPr>
        <w:pStyle w:val="ListParagraph"/>
        <w:numPr>
          <w:ilvl w:val="1"/>
          <w:numId w:val="2"/>
        </w:numPr>
        <w:ind w:left="1440"/>
      </w:pPr>
      <w:r>
        <w:t xml:space="preserve">Title: </w:t>
      </w:r>
      <w:sdt>
        <w:sdtPr>
          <w:id w:val="1682305707"/>
          <w:placeholder>
            <w:docPart w:val="81DD831511FD4CB392A9D2A716A04925"/>
          </w:placeholder>
          <w:showingPlcHdr/>
          <w15:color w:val="FF6600"/>
        </w:sdtPr>
        <w:sdtEndPr/>
        <w:sdtContent>
          <w:r w:rsidRPr="00FC51C2">
            <w:rPr>
              <w:rStyle w:val="PlaceholderText"/>
            </w:rPr>
            <w:t>Click or tap here to enter text.</w:t>
          </w:r>
        </w:sdtContent>
      </w:sdt>
    </w:p>
    <w:p w14:paraId="35970E22" w14:textId="77777777" w:rsidR="00D16CF7" w:rsidRDefault="00D16CF7" w:rsidP="006E00BF">
      <w:pPr>
        <w:pStyle w:val="ListParagraph"/>
        <w:numPr>
          <w:ilvl w:val="1"/>
          <w:numId w:val="2"/>
        </w:numPr>
        <w:ind w:left="1440"/>
      </w:pPr>
      <w:r>
        <w:t xml:space="preserve">Company Name: </w:t>
      </w:r>
      <w:sdt>
        <w:sdtPr>
          <w:id w:val="-255974026"/>
          <w:placeholder>
            <w:docPart w:val="81DD831511FD4CB392A9D2A716A04925"/>
          </w:placeholder>
          <w:showingPlcHdr/>
          <w15:color w:val="FF6600"/>
        </w:sdtPr>
        <w:sdtEndPr/>
        <w:sdtContent>
          <w:r w:rsidRPr="00FC51C2">
            <w:rPr>
              <w:rStyle w:val="PlaceholderText"/>
            </w:rPr>
            <w:t>Click or tap here to enter text.</w:t>
          </w:r>
        </w:sdtContent>
      </w:sdt>
    </w:p>
    <w:p w14:paraId="7F05EE56" w14:textId="77777777" w:rsidR="00D16CF7" w:rsidRDefault="00D16CF7" w:rsidP="006E00BF">
      <w:pPr>
        <w:pStyle w:val="ListParagraph"/>
        <w:numPr>
          <w:ilvl w:val="1"/>
          <w:numId w:val="2"/>
        </w:numPr>
        <w:ind w:left="1440"/>
      </w:pPr>
      <w:r>
        <w:t xml:space="preserve">Street Address: </w:t>
      </w:r>
      <w:sdt>
        <w:sdtPr>
          <w:id w:val="2069141836"/>
          <w:placeholder>
            <w:docPart w:val="81DD831511FD4CB392A9D2A716A04925"/>
          </w:placeholder>
          <w:showingPlcHdr/>
          <w15:color w:val="FF6600"/>
        </w:sdtPr>
        <w:sdtEndPr/>
        <w:sdtContent>
          <w:r w:rsidRPr="00FC51C2">
            <w:rPr>
              <w:rStyle w:val="PlaceholderText"/>
            </w:rPr>
            <w:t>Click or tap here to enter text.</w:t>
          </w:r>
        </w:sdtContent>
      </w:sdt>
    </w:p>
    <w:p w14:paraId="21955E18" w14:textId="77777777" w:rsidR="00D16CF7" w:rsidRDefault="00D16CF7" w:rsidP="006E00BF">
      <w:pPr>
        <w:pStyle w:val="ListParagraph"/>
        <w:numPr>
          <w:ilvl w:val="1"/>
          <w:numId w:val="2"/>
        </w:numPr>
        <w:ind w:left="1440"/>
      </w:pPr>
      <w:r>
        <w:t xml:space="preserve">City: </w:t>
      </w:r>
      <w:sdt>
        <w:sdtPr>
          <w:id w:val="1408657411"/>
          <w:placeholder>
            <w:docPart w:val="81DD831511FD4CB392A9D2A716A04925"/>
          </w:placeholder>
          <w:showingPlcHdr/>
          <w15:color w:val="FF6600"/>
        </w:sdtPr>
        <w:sdtEndPr/>
        <w:sdtContent>
          <w:r w:rsidRPr="00FC51C2">
            <w:rPr>
              <w:rStyle w:val="PlaceholderText"/>
            </w:rPr>
            <w:t>Click or tap here to enter text.</w:t>
          </w:r>
        </w:sdtContent>
      </w:sdt>
    </w:p>
    <w:p w14:paraId="7A477424" w14:textId="77777777" w:rsidR="00D16CF7" w:rsidRDefault="00D16CF7" w:rsidP="006E00BF">
      <w:pPr>
        <w:pStyle w:val="ListParagraph"/>
        <w:numPr>
          <w:ilvl w:val="1"/>
          <w:numId w:val="2"/>
        </w:numPr>
        <w:ind w:left="1440"/>
      </w:pPr>
      <w:r>
        <w:t xml:space="preserve">State: </w:t>
      </w:r>
      <w:sdt>
        <w:sdtPr>
          <w:id w:val="-1697460400"/>
          <w:placeholder>
            <w:docPart w:val="81DD831511FD4CB392A9D2A716A04925"/>
          </w:placeholder>
          <w:showingPlcHdr/>
          <w15:color w:val="FF6600"/>
        </w:sdtPr>
        <w:sdtEndPr/>
        <w:sdtContent>
          <w:r w:rsidRPr="00FC51C2">
            <w:rPr>
              <w:rStyle w:val="PlaceholderText"/>
            </w:rPr>
            <w:t>Click or tap here to enter text.</w:t>
          </w:r>
        </w:sdtContent>
      </w:sdt>
    </w:p>
    <w:p w14:paraId="223F767A" w14:textId="77777777" w:rsidR="00D16CF7" w:rsidRDefault="00D16CF7" w:rsidP="006E00BF">
      <w:pPr>
        <w:pStyle w:val="ListParagraph"/>
        <w:numPr>
          <w:ilvl w:val="1"/>
          <w:numId w:val="2"/>
        </w:numPr>
        <w:ind w:left="1440"/>
      </w:pPr>
      <w:r>
        <w:t xml:space="preserve">ZIP Code: </w:t>
      </w:r>
      <w:sdt>
        <w:sdtPr>
          <w:id w:val="-1498182282"/>
          <w:placeholder>
            <w:docPart w:val="81DD831511FD4CB392A9D2A716A04925"/>
          </w:placeholder>
          <w:showingPlcHdr/>
          <w15:color w:val="FF6600"/>
        </w:sdtPr>
        <w:sdtEndPr/>
        <w:sdtContent>
          <w:r w:rsidRPr="00FC51C2">
            <w:rPr>
              <w:rStyle w:val="PlaceholderText"/>
            </w:rPr>
            <w:t>Click or tap here to enter text.</w:t>
          </w:r>
        </w:sdtContent>
      </w:sdt>
    </w:p>
    <w:p w14:paraId="77B0E149" w14:textId="77777777" w:rsidR="00D16CF7" w:rsidRDefault="00D16CF7" w:rsidP="006E00BF">
      <w:pPr>
        <w:pStyle w:val="ListParagraph"/>
        <w:numPr>
          <w:ilvl w:val="1"/>
          <w:numId w:val="2"/>
        </w:numPr>
        <w:ind w:left="1440"/>
      </w:pPr>
      <w:r>
        <w:t xml:space="preserve">Phone Number: </w:t>
      </w:r>
      <w:sdt>
        <w:sdtPr>
          <w:id w:val="897091526"/>
          <w:placeholder>
            <w:docPart w:val="81DD831511FD4CB392A9D2A716A04925"/>
          </w:placeholder>
          <w:showingPlcHdr/>
          <w15:color w:val="FF6600"/>
          <w:text/>
        </w:sdtPr>
        <w:sdtEndPr/>
        <w:sdtContent>
          <w:r w:rsidRPr="00FC51C2">
            <w:rPr>
              <w:rStyle w:val="PlaceholderText"/>
            </w:rPr>
            <w:t>Click or tap here to enter text.</w:t>
          </w:r>
        </w:sdtContent>
      </w:sdt>
    </w:p>
    <w:p w14:paraId="57BFABD9" w14:textId="77777777" w:rsidR="00D16CF7" w:rsidRDefault="00D16CF7" w:rsidP="006E00BF">
      <w:pPr>
        <w:pStyle w:val="ListParagraph"/>
        <w:numPr>
          <w:ilvl w:val="1"/>
          <w:numId w:val="2"/>
        </w:numPr>
        <w:ind w:left="1440"/>
      </w:pPr>
      <w:r>
        <w:t xml:space="preserve">Email Address: </w:t>
      </w:r>
      <w:sdt>
        <w:sdtPr>
          <w:id w:val="447286487"/>
          <w:placeholder>
            <w:docPart w:val="81DD831511FD4CB392A9D2A716A04925"/>
          </w:placeholder>
          <w:showingPlcHdr/>
          <w15:color w:val="FF6600"/>
        </w:sdtPr>
        <w:sdtEndPr/>
        <w:sdtContent>
          <w:r w:rsidRPr="00FC51C2">
            <w:rPr>
              <w:rStyle w:val="PlaceholderText"/>
            </w:rPr>
            <w:t>Click or tap here to enter text.</w:t>
          </w:r>
        </w:sdtContent>
      </w:sdt>
    </w:p>
    <w:p w14:paraId="06E6C149" w14:textId="77777777" w:rsidR="00911763" w:rsidRDefault="00911763" w:rsidP="002B3872"/>
    <w:p w14:paraId="17F843F8" w14:textId="77777777" w:rsidR="002B3872" w:rsidRDefault="002B3872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4EC74380" w14:textId="2B1CE718" w:rsidR="002B3872" w:rsidRPr="00A078A0" w:rsidRDefault="002B3872" w:rsidP="002B3872">
      <w:pPr>
        <w:pStyle w:val="Heading2"/>
        <w:ind w:left="360"/>
      </w:pPr>
      <w:r>
        <w:lastRenderedPageBreak/>
        <w:t xml:space="preserve">Section 2 – </w:t>
      </w:r>
      <w:r w:rsidR="00B13D8D">
        <w:t>Required technical data</w:t>
      </w:r>
    </w:p>
    <w:p w14:paraId="0BB58392" w14:textId="3B0A2283" w:rsidR="00B13D8D" w:rsidRDefault="0061189E" w:rsidP="00131EAB">
      <w:pPr>
        <w:pStyle w:val="ListParagraph"/>
        <w:numPr>
          <w:ilvl w:val="0"/>
          <w:numId w:val="3"/>
        </w:numPr>
        <w:spacing w:line="240" w:lineRule="auto"/>
      </w:pPr>
      <w:r>
        <w:t>Provide P</w:t>
      </w:r>
      <w:r w:rsidR="00B13D8D">
        <w:t>roject Information</w:t>
      </w:r>
    </w:p>
    <w:p w14:paraId="4D853661" w14:textId="0539747B" w:rsidR="00B13D8D" w:rsidRDefault="00B13D8D" w:rsidP="00131EAB">
      <w:pPr>
        <w:pStyle w:val="ListParagraph"/>
        <w:numPr>
          <w:ilvl w:val="1"/>
          <w:numId w:val="3"/>
        </w:numPr>
        <w:spacing w:line="240" w:lineRule="auto"/>
      </w:pPr>
      <w:r>
        <w:t>Project Name:</w:t>
      </w:r>
      <w:r w:rsidR="00D911EC">
        <w:t xml:space="preserve"> </w:t>
      </w:r>
      <w:r>
        <w:t xml:space="preserve"> </w:t>
      </w:r>
      <w:sdt>
        <w:sdtPr>
          <w:id w:val="-576670760"/>
          <w:placeholder>
            <w:docPart w:val="C6B279194F9D4E5D8758B38F065F639A"/>
          </w:placeholder>
          <w:showingPlcHdr/>
          <w15:color w:val="FF6600"/>
        </w:sdtPr>
        <w:sdtEndPr/>
        <w:sdtContent>
          <w:r w:rsidR="00877B57" w:rsidRPr="00FC51C2">
            <w:rPr>
              <w:rStyle w:val="PlaceholderText"/>
            </w:rPr>
            <w:t>Click or tap here to enter text.</w:t>
          </w:r>
        </w:sdtContent>
      </w:sdt>
    </w:p>
    <w:p w14:paraId="0A8405E0" w14:textId="73EB2051" w:rsidR="00B13D8D" w:rsidRDefault="00B13D8D" w:rsidP="00131EAB">
      <w:pPr>
        <w:pStyle w:val="ListParagraph"/>
        <w:numPr>
          <w:ilvl w:val="1"/>
          <w:numId w:val="3"/>
        </w:numPr>
        <w:spacing w:line="240" w:lineRule="auto"/>
      </w:pPr>
      <w:r>
        <w:t xml:space="preserve">Proposed In-Service Date: </w:t>
      </w:r>
      <w:r w:rsidR="00D911EC">
        <w:t xml:space="preserve"> </w:t>
      </w:r>
      <w:sdt>
        <w:sdtPr>
          <w:id w:val="-1120907026"/>
          <w:placeholder>
            <w:docPart w:val="C6B279194F9D4E5D8758B38F065F639A"/>
          </w:placeholder>
          <w:showingPlcHdr/>
          <w15:color w:val="FF6600"/>
        </w:sdtPr>
        <w:sdtEndPr/>
        <w:sdtContent>
          <w:r w:rsidR="00877B57" w:rsidRPr="00FC51C2">
            <w:rPr>
              <w:rStyle w:val="PlaceholderText"/>
            </w:rPr>
            <w:t>Click or tap here to enter text.</w:t>
          </w:r>
        </w:sdtContent>
      </w:sdt>
    </w:p>
    <w:p w14:paraId="349BB2AD" w14:textId="73F1267A" w:rsidR="00FD559B" w:rsidRDefault="00FD559B" w:rsidP="00131EAB">
      <w:pPr>
        <w:pStyle w:val="ListParagraph"/>
        <w:numPr>
          <w:ilvl w:val="1"/>
          <w:numId w:val="3"/>
        </w:numPr>
        <w:spacing w:line="240" w:lineRule="auto"/>
      </w:pPr>
      <w:r>
        <w:t xml:space="preserve">Necessary approval date: </w:t>
      </w:r>
      <w:sdt>
        <w:sdtPr>
          <w:id w:val="1984505556"/>
          <w:placeholder>
            <w:docPart w:val="F05D7A0AB62A444B8887E9B22DF9A8DD"/>
          </w:placeholder>
          <w:showingPlcHdr/>
          <w15:color w:val="FF6600"/>
        </w:sdtPr>
        <w:sdtEndPr/>
        <w:sdtContent>
          <w:r w:rsidRPr="00FC51C2">
            <w:rPr>
              <w:rStyle w:val="PlaceholderText"/>
            </w:rPr>
            <w:t>Click or tap here to enter text.</w:t>
          </w:r>
        </w:sdtContent>
      </w:sdt>
    </w:p>
    <w:p w14:paraId="05E225AA" w14:textId="0E85850B" w:rsidR="00B13D8D" w:rsidRDefault="00B13D8D" w:rsidP="00131EAB">
      <w:pPr>
        <w:pStyle w:val="ListParagraph"/>
        <w:numPr>
          <w:ilvl w:val="1"/>
          <w:numId w:val="3"/>
        </w:numPr>
        <w:spacing w:line="240" w:lineRule="auto"/>
      </w:pPr>
      <w:r>
        <w:t xml:space="preserve">Project Location: </w:t>
      </w:r>
      <w:sdt>
        <w:sdtPr>
          <w:id w:val="6872416"/>
          <w:placeholder>
            <w:docPart w:val="C6B279194F9D4E5D8758B38F065F639A"/>
          </w:placeholder>
          <w:showingPlcHdr/>
          <w15:color w:val="FF6600"/>
        </w:sdtPr>
        <w:sdtEndPr/>
        <w:sdtContent>
          <w:r w:rsidRPr="00FC51C2">
            <w:rPr>
              <w:rStyle w:val="PlaceholderText"/>
            </w:rPr>
            <w:t>Click or tap here to enter text.</w:t>
          </w:r>
        </w:sdtContent>
      </w:sdt>
    </w:p>
    <w:p w14:paraId="4FCBA294" w14:textId="50C9A297" w:rsidR="00B13D8D" w:rsidRDefault="00B13D8D" w:rsidP="00131EAB">
      <w:pPr>
        <w:pStyle w:val="ListParagraph"/>
        <w:numPr>
          <w:ilvl w:val="1"/>
          <w:numId w:val="3"/>
        </w:numPr>
        <w:spacing w:line="240" w:lineRule="auto"/>
      </w:pPr>
      <w:r>
        <w:t xml:space="preserve">Project Interconnection Point: </w:t>
      </w:r>
      <w:sdt>
        <w:sdtPr>
          <w:id w:val="334036246"/>
          <w:placeholder>
            <w:docPart w:val="C6B279194F9D4E5D8758B38F065F639A"/>
          </w:placeholder>
          <w:showingPlcHdr/>
          <w15:color w:val="FF6600"/>
        </w:sdtPr>
        <w:sdtEndPr/>
        <w:sdtContent>
          <w:r w:rsidRPr="00FC51C2">
            <w:rPr>
              <w:rStyle w:val="PlaceholderText"/>
            </w:rPr>
            <w:t>Click or tap here to enter text.</w:t>
          </w:r>
        </w:sdtContent>
      </w:sdt>
    </w:p>
    <w:p w14:paraId="5228EDF8" w14:textId="03CEABF8" w:rsidR="00B13D8D" w:rsidRDefault="00B13D8D" w:rsidP="00131EAB">
      <w:pPr>
        <w:pStyle w:val="ListParagraph"/>
        <w:numPr>
          <w:ilvl w:val="1"/>
          <w:numId w:val="3"/>
        </w:numPr>
        <w:spacing w:line="240" w:lineRule="auto"/>
      </w:pPr>
      <w:r>
        <w:t xml:space="preserve">Project Type: </w:t>
      </w:r>
      <w:sdt>
        <w:sdtPr>
          <w:id w:val="-1584294719"/>
          <w:placeholder>
            <w:docPart w:val="73B5E3602ED841678E7FCFAFC29B0439"/>
          </w:placeholder>
          <w:showingPlcHdr/>
          <w15:color w:val="FF6600"/>
          <w:dropDownList>
            <w:listItem w:value="Choose an item."/>
            <w:listItem w:displayText="Reliability Project" w:value="Reliability Project"/>
            <w:listItem w:displayText="Merchant Project" w:value="Merchant Project"/>
            <w:listItem w:displayText="Location Constrained Resource Interconnection Facility (LCRIF)" w:value="Location Constrained Resource Interconnection Facility (LCRIF)"/>
            <w:listItem w:displayText="Demand Response Alternative" w:value="Demand Response Alternative"/>
            <w:listItem w:displayText="Generation Alternative" w:value="Generation Alternative"/>
            <w:listItem w:displayText="Solution to Maintain Feasibility of LT CRR" w:value="Solution to Maintain Feasibility of LT CRR"/>
          </w:dropDownList>
        </w:sdtPr>
        <w:sdtEndPr/>
        <w:sdtContent>
          <w:r w:rsidR="000D11DD" w:rsidRPr="00FC51C2">
            <w:rPr>
              <w:rStyle w:val="PlaceholderText"/>
            </w:rPr>
            <w:t>Choose an item.</w:t>
          </w:r>
        </w:sdtContent>
      </w:sdt>
    </w:p>
    <w:p w14:paraId="073E13A5" w14:textId="327680FC" w:rsidR="00B13D8D" w:rsidRDefault="00B13D8D" w:rsidP="00CE636F">
      <w:pPr>
        <w:pStyle w:val="ListParagraph"/>
        <w:numPr>
          <w:ilvl w:val="1"/>
          <w:numId w:val="3"/>
        </w:numPr>
        <w:spacing w:line="240" w:lineRule="auto"/>
      </w:pPr>
      <w:r>
        <w:t>Description of Project</w:t>
      </w:r>
      <w:r w:rsidR="001202DA">
        <w:t xml:space="preserve"> / Scope</w:t>
      </w:r>
      <w:r w:rsidR="00902701">
        <w:t xml:space="preserve"> / Proposed Facility</w:t>
      </w:r>
      <w:r>
        <w:t>:</w:t>
      </w:r>
    </w:p>
    <w:sdt>
      <w:sdtPr>
        <w:id w:val="-1023473653"/>
        <w:placeholder>
          <w:docPart w:val="DefaultPlaceholder_-1854013440"/>
        </w:placeholder>
        <w:showingPlcHdr/>
        <w15:color w:val="FF6600"/>
      </w:sdtPr>
      <w:sdtEndPr/>
      <w:sdtContent>
        <w:p w14:paraId="7801C974" w14:textId="12783974" w:rsidR="00CE636F" w:rsidRDefault="00CE636F" w:rsidP="00CE636F">
          <w:pPr>
            <w:pStyle w:val="ListParagraph"/>
            <w:spacing w:line="240" w:lineRule="auto"/>
            <w:ind w:left="1440"/>
          </w:pPr>
          <w:r w:rsidRPr="00FC51C2">
            <w:rPr>
              <w:rStyle w:val="PlaceholderText"/>
            </w:rPr>
            <w:t>Click or tap here to enter text.</w:t>
          </w:r>
        </w:p>
      </w:sdtContent>
    </w:sdt>
    <w:p w14:paraId="0E815996" w14:textId="77777777" w:rsidR="00D012A7" w:rsidRDefault="00D012A7" w:rsidP="00131EAB">
      <w:pPr>
        <w:pStyle w:val="ListParagraph"/>
        <w:spacing w:line="240" w:lineRule="auto"/>
      </w:pPr>
    </w:p>
    <w:p w14:paraId="3EC1759C" w14:textId="77777777" w:rsidR="00CE636F" w:rsidRDefault="00CE636F" w:rsidP="00131EAB">
      <w:pPr>
        <w:pStyle w:val="ListParagraph"/>
        <w:spacing w:line="240" w:lineRule="auto"/>
      </w:pPr>
    </w:p>
    <w:p w14:paraId="41F0A705" w14:textId="6BFB0BFD" w:rsidR="0046032F" w:rsidRDefault="0061189E" w:rsidP="00131EAB">
      <w:pPr>
        <w:pStyle w:val="ListParagraph"/>
        <w:numPr>
          <w:ilvl w:val="0"/>
          <w:numId w:val="3"/>
        </w:numPr>
        <w:spacing w:line="240" w:lineRule="auto"/>
      </w:pPr>
      <w:r>
        <w:t>Identify the need for the project</w:t>
      </w:r>
      <w:r w:rsidR="00CF7DCF">
        <w:t xml:space="preserve">: </w:t>
      </w:r>
      <w:r w:rsidR="0046032F">
        <w:t>Provide information on the specific reliability need being addressed by the proposed solution</w:t>
      </w:r>
      <w:r w:rsidR="00D012A7">
        <w:t xml:space="preserve"> in accordance with the criteria specified in the tariff.</w:t>
      </w:r>
      <w:r w:rsidR="00D012A7" w:rsidRPr="00D012A7">
        <w:t xml:space="preserve"> For example, a reliability solution should identify specific reliability </w:t>
      </w:r>
      <w:proofErr w:type="gramStart"/>
      <w:r w:rsidR="00C561E8" w:rsidRPr="00D012A7">
        <w:t>criteria</w:t>
      </w:r>
      <w:r w:rsidR="00D012A7" w:rsidRPr="00D012A7">
        <w:t xml:space="preserve"> </w:t>
      </w:r>
      <w:r w:rsidR="00C561E8">
        <w:t>concerns</w:t>
      </w:r>
      <w:proofErr w:type="gramEnd"/>
      <w:r w:rsidR="00C561E8">
        <w:t xml:space="preserve"> </w:t>
      </w:r>
      <w:r w:rsidR="00D012A7" w:rsidRPr="00D012A7">
        <w:t>that the proposal will mitigate</w:t>
      </w:r>
      <w:r w:rsidR="00D012A7">
        <w:t>.</w:t>
      </w:r>
      <w:r w:rsidR="00FD559B">
        <w:t xml:space="preserve"> </w:t>
      </w:r>
      <w:r w:rsidR="00F97D89" w:rsidRPr="00F97D89">
        <w:t>Provide pre-project and post-project results demonstrating the project mitigates the identified need</w:t>
      </w:r>
      <w:r w:rsidR="00FD559B">
        <w:t>.</w:t>
      </w:r>
    </w:p>
    <w:p w14:paraId="38ACAB34" w14:textId="77777777" w:rsidR="00131EAB" w:rsidRDefault="00131EAB" w:rsidP="00131EAB">
      <w:pPr>
        <w:pStyle w:val="ListParagraph"/>
        <w:spacing w:line="240" w:lineRule="auto"/>
      </w:pPr>
    </w:p>
    <w:sdt>
      <w:sdtPr>
        <w:id w:val="-100953940"/>
        <w:placeholder>
          <w:docPart w:val="DefaultPlaceholder_-1854013440"/>
        </w:placeholder>
        <w:showingPlcHdr/>
        <w15:color w:val="FF6600"/>
      </w:sdtPr>
      <w:sdtEndPr/>
      <w:sdtContent>
        <w:p w14:paraId="3E8EE288" w14:textId="4001FF26" w:rsidR="00131EAB" w:rsidRDefault="00131EAB" w:rsidP="00131EAB">
          <w:pPr>
            <w:pStyle w:val="ListParagraph"/>
            <w:spacing w:line="240" w:lineRule="auto"/>
          </w:pPr>
          <w:r w:rsidRPr="00FC51C2">
            <w:rPr>
              <w:rStyle w:val="PlaceholderText"/>
            </w:rPr>
            <w:t>Click or tap here to enter text.</w:t>
          </w:r>
        </w:p>
      </w:sdtContent>
    </w:sdt>
    <w:p w14:paraId="5A4C731A" w14:textId="445C97AE" w:rsidR="00D012A7" w:rsidRDefault="00D012A7" w:rsidP="00131EAB">
      <w:pPr>
        <w:pStyle w:val="ListParagraph"/>
        <w:spacing w:line="240" w:lineRule="auto"/>
      </w:pPr>
    </w:p>
    <w:p w14:paraId="462B8E5A" w14:textId="77777777" w:rsidR="00D012A7" w:rsidRDefault="00D012A7" w:rsidP="00131EAB">
      <w:pPr>
        <w:pStyle w:val="ListParagraph"/>
        <w:spacing w:line="240" w:lineRule="auto"/>
      </w:pPr>
    </w:p>
    <w:p w14:paraId="0BE9F331" w14:textId="2445E3A7" w:rsidR="00D012A7" w:rsidRDefault="00CF7DCF" w:rsidP="00131EAB">
      <w:pPr>
        <w:pStyle w:val="ListParagraph"/>
        <w:numPr>
          <w:ilvl w:val="0"/>
          <w:numId w:val="3"/>
        </w:numPr>
        <w:spacing w:line="240" w:lineRule="auto"/>
      </w:pPr>
      <w:r>
        <w:t>Provide a d</w:t>
      </w:r>
      <w:r w:rsidR="00D012A7">
        <w:t xml:space="preserve">iagram showing the geographical location and </w:t>
      </w:r>
      <w:r w:rsidR="00577ACD">
        <w:t>preliminary project</w:t>
      </w:r>
      <w:r w:rsidR="00D012A7">
        <w:t xml:space="preserve"> route.</w:t>
      </w:r>
    </w:p>
    <w:p w14:paraId="6DE52B0B" w14:textId="77777777" w:rsidR="00131EAB" w:rsidRDefault="00131EAB" w:rsidP="00131EAB">
      <w:pPr>
        <w:pStyle w:val="ListParagraph"/>
        <w:spacing w:line="240" w:lineRule="auto"/>
      </w:pPr>
    </w:p>
    <w:sdt>
      <w:sdtPr>
        <w:id w:val="-89403623"/>
        <w:placeholder>
          <w:docPart w:val="DefaultPlaceholder_-1854013440"/>
        </w:placeholder>
        <w:showingPlcHdr/>
        <w15:color w:val="FF6600"/>
      </w:sdtPr>
      <w:sdtEndPr/>
      <w:sdtContent>
        <w:p w14:paraId="3B395C0A" w14:textId="2C3D0C48" w:rsidR="00131EAB" w:rsidRDefault="000132F5" w:rsidP="00131EAB">
          <w:pPr>
            <w:pStyle w:val="ListParagraph"/>
            <w:spacing w:line="240" w:lineRule="auto"/>
          </w:pPr>
          <w:r w:rsidRPr="00FC51C2">
            <w:rPr>
              <w:rStyle w:val="PlaceholderText"/>
            </w:rPr>
            <w:t>Click or tap here to enter text.</w:t>
          </w:r>
        </w:p>
      </w:sdtContent>
    </w:sdt>
    <w:p w14:paraId="2FE950CF" w14:textId="7866F53B" w:rsidR="00D012A7" w:rsidRDefault="00D012A7" w:rsidP="00131EAB">
      <w:pPr>
        <w:pStyle w:val="ListParagraph"/>
        <w:spacing w:line="240" w:lineRule="auto"/>
      </w:pPr>
    </w:p>
    <w:p w14:paraId="4137E33B" w14:textId="77777777" w:rsidR="00D012A7" w:rsidRDefault="00D012A7" w:rsidP="00131EAB">
      <w:pPr>
        <w:pStyle w:val="ListParagraph"/>
        <w:spacing w:line="240" w:lineRule="auto"/>
      </w:pPr>
    </w:p>
    <w:p w14:paraId="6C1F7FA1" w14:textId="6A033E69" w:rsidR="00C561E8" w:rsidRDefault="00CF7DCF" w:rsidP="00131EAB">
      <w:pPr>
        <w:pStyle w:val="ListParagraph"/>
        <w:numPr>
          <w:ilvl w:val="0"/>
          <w:numId w:val="3"/>
        </w:numPr>
        <w:spacing w:line="240" w:lineRule="auto"/>
      </w:pPr>
      <w:r>
        <w:t>Provide a o</w:t>
      </w:r>
      <w:r w:rsidR="00C561E8">
        <w:t>ne-line diagram showing</w:t>
      </w:r>
      <w:r w:rsidR="00BD01A1">
        <w:t xml:space="preserve"> all major proposed elements (e.g. substation, line, circuit breaker, transformer, and interconnection points)</w:t>
      </w:r>
      <w:r w:rsidR="00C561E8">
        <w:t>.</w:t>
      </w:r>
    </w:p>
    <w:p w14:paraId="04123548" w14:textId="77777777" w:rsidR="00131EAB" w:rsidRDefault="00131EAB" w:rsidP="00131EAB">
      <w:pPr>
        <w:pStyle w:val="ListParagraph"/>
        <w:spacing w:line="240" w:lineRule="auto"/>
      </w:pPr>
    </w:p>
    <w:sdt>
      <w:sdtPr>
        <w:id w:val="-176970912"/>
        <w:placeholder>
          <w:docPart w:val="DefaultPlaceholder_-1854013440"/>
        </w:placeholder>
        <w:showingPlcHdr/>
        <w15:color w:val="FF6600"/>
      </w:sdtPr>
      <w:sdtEndPr/>
      <w:sdtContent>
        <w:p w14:paraId="239A8639" w14:textId="786A622C" w:rsidR="00131EAB" w:rsidRDefault="00131EAB" w:rsidP="00131EAB">
          <w:pPr>
            <w:pStyle w:val="ListParagraph"/>
            <w:spacing w:line="240" w:lineRule="auto"/>
          </w:pPr>
          <w:r w:rsidRPr="00FC51C2">
            <w:rPr>
              <w:rStyle w:val="PlaceholderText"/>
            </w:rPr>
            <w:t>Click or tap here to enter text.</w:t>
          </w:r>
        </w:p>
      </w:sdtContent>
    </w:sdt>
    <w:p w14:paraId="144E3105" w14:textId="4FF34340" w:rsidR="00C561E8" w:rsidRDefault="00C561E8" w:rsidP="00131EAB">
      <w:pPr>
        <w:pStyle w:val="ListParagraph"/>
        <w:spacing w:line="240" w:lineRule="auto"/>
      </w:pPr>
    </w:p>
    <w:p w14:paraId="69B3E890" w14:textId="77777777" w:rsidR="00C561E8" w:rsidRDefault="00C561E8" w:rsidP="00131EAB">
      <w:pPr>
        <w:pStyle w:val="ListParagraph"/>
        <w:spacing w:line="240" w:lineRule="auto"/>
      </w:pPr>
    </w:p>
    <w:p w14:paraId="7F8538E4" w14:textId="2DB13038" w:rsidR="00C561E8" w:rsidRDefault="00AC77EF" w:rsidP="00131EAB">
      <w:pPr>
        <w:pStyle w:val="ListParagraph"/>
        <w:numPr>
          <w:ilvl w:val="0"/>
          <w:numId w:val="3"/>
        </w:numPr>
        <w:spacing w:line="240" w:lineRule="auto"/>
      </w:pPr>
      <w:r>
        <w:t xml:space="preserve">Include </w:t>
      </w:r>
      <w:r w:rsidR="00B6360B">
        <w:t>with the submission</w:t>
      </w:r>
      <w:r>
        <w:t xml:space="preserve"> the network model for power flow study in a GE-PSLF compatible format. Provide below additional information for context.</w:t>
      </w:r>
    </w:p>
    <w:p w14:paraId="24F4EF31" w14:textId="77777777" w:rsidR="00131EAB" w:rsidRDefault="00131EAB" w:rsidP="00131EAB">
      <w:pPr>
        <w:pStyle w:val="ListParagraph"/>
        <w:spacing w:line="240" w:lineRule="auto"/>
      </w:pPr>
    </w:p>
    <w:sdt>
      <w:sdtPr>
        <w:id w:val="-504901097"/>
        <w:placeholder>
          <w:docPart w:val="DefaultPlaceholder_-1854013440"/>
        </w:placeholder>
        <w:showingPlcHdr/>
        <w15:color w:val="FF6600"/>
      </w:sdtPr>
      <w:sdtEndPr/>
      <w:sdtContent>
        <w:p w14:paraId="47667AF8" w14:textId="15A4051B" w:rsidR="00131EAB" w:rsidRDefault="00131EAB" w:rsidP="00131EAB">
          <w:pPr>
            <w:pStyle w:val="ListParagraph"/>
            <w:spacing w:line="240" w:lineRule="auto"/>
          </w:pPr>
          <w:r w:rsidRPr="00FC51C2">
            <w:rPr>
              <w:rStyle w:val="PlaceholderText"/>
            </w:rPr>
            <w:t>Click or tap here to enter text.</w:t>
          </w:r>
        </w:p>
      </w:sdtContent>
    </w:sdt>
    <w:p w14:paraId="29C0D01D" w14:textId="6261360B" w:rsidR="00AC77EF" w:rsidRDefault="00AC77EF" w:rsidP="00131EAB">
      <w:pPr>
        <w:pStyle w:val="ListParagraph"/>
        <w:spacing w:line="240" w:lineRule="auto"/>
      </w:pPr>
    </w:p>
    <w:p w14:paraId="5615AA6F" w14:textId="77777777" w:rsidR="00AC77EF" w:rsidRDefault="00AC77EF" w:rsidP="00131EAB">
      <w:pPr>
        <w:pStyle w:val="ListParagraph"/>
        <w:spacing w:line="240" w:lineRule="auto"/>
      </w:pPr>
    </w:p>
    <w:p w14:paraId="1D954E97" w14:textId="1ADA1696" w:rsidR="00131EAB" w:rsidRDefault="00795953" w:rsidP="00131EAB">
      <w:pPr>
        <w:pStyle w:val="ListParagraph"/>
        <w:numPr>
          <w:ilvl w:val="0"/>
          <w:numId w:val="3"/>
        </w:numPr>
        <w:spacing w:line="240" w:lineRule="auto"/>
      </w:pPr>
      <w:r>
        <w:t>Provide p</w:t>
      </w:r>
      <w:r w:rsidR="00D911EC">
        <w:t>lanning level cost data</w:t>
      </w:r>
      <w:r>
        <w:t>, p</w:t>
      </w:r>
      <w:r w:rsidR="00D911EC">
        <w:t xml:space="preserve">roject construction costs estimate, schedule, anticipated operations, </w:t>
      </w:r>
      <w:r w:rsidR="00FD559B" w:rsidRPr="00FD559B">
        <w:t>cost of mitigating short circuit and/or transient issues</w:t>
      </w:r>
      <w:r w:rsidR="00FD559B">
        <w:t>,</w:t>
      </w:r>
      <w:r w:rsidR="00FD559B" w:rsidRPr="00FD559B">
        <w:t xml:space="preserve"> </w:t>
      </w:r>
      <w:r w:rsidR="00D911EC">
        <w:t xml:space="preserve">and </w:t>
      </w:r>
      <w:r w:rsidR="00FD559B">
        <w:t>any other cost information</w:t>
      </w:r>
      <w:r w:rsidR="00D911EC">
        <w:t xml:space="preserve"> necessary for the study. Cost data is not necessary for merchant projects.</w:t>
      </w:r>
    </w:p>
    <w:p w14:paraId="5FC3A7AF" w14:textId="77777777" w:rsidR="00131EAB" w:rsidRDefault="00131EAB" w:rsidP="00131EAB">
      <w:pPr>
        <w:pStyle w:val="ListParagraph"/>
        <w:spacing w:line="240" w:lineRule="auto"/>
      </w:pPr>
    </w:p>
    <w:p w14:paraId="418C73AE" w14:textId="312E4071" w:rsidR="00D911EC" w:rsidRDefault="000B5F14" w:rsidP="00131EAB">
      <w:pPr>
        <w:pStyle w:val="ListParagraph"/>
        <w:spacing w:line="240" w:lineRule="auto"/>
      </w:pPr>
      <w:sdt>
        <w:sdtPr>
          <w:id w:val="-829761048"/>
          <w:placeholder>
            <w:docPart w:val="DefaultPlaceholder_-1854013440"/>
          </w:placeholder>
          <w:showingPlcHdr/>
          <w15:color w:val="FF6600"/>
        </w:sdtPr>
        <w:sdtEndPr/>
        <w:sdtContent>
          <w:r w:rsidR="00131EAB" w:rsidRPr="00FC51C2">
            <w:rPr>
              <w:rStyle w:val="PlaceholderText"/>
            </w:rPr>
            <w:t>Click or tap here to enter text.</w:t>
          </w:r>
        </w:sdtContent>
      </w:sdt>
      <w:r w:rsidR="00D911EC">
        <w:t xml:space="preserve"> </w:t>
      </w:r>
    </w:p>
    <w:p w14:paraId="626F0DF0" w14:textId="77777777" w:rsidR="00131EAB" w:rsidRDefault="00131EAB" w:rsidP="00131EAB">
      <w:pPr>
        <w:pStyle w:val="ListParagraph"/>
        <w:spacing w:line="240" w:lineRule="auto"/>
      </w:pPr>
    </w:p>
    <w:p w14:paraId="68ABA4F5" w14:textId="77777777" w:rsidR="000D11DD" w:rsidRDefault="000D11DD" w:rsidP="00131EAB">
      <w:pPr>
        <w:pStyle w:val="ListParagraph"/>
        <w:spacing w:line="240" w:lineRule="auto"/>
      </w:pPr>
    </w:p>
    <w:p w14:paraId="0BE9DE8F" w14:textId="101563FF" w:rsidR="000D11DD" w:rsidRDefault="000D11DD" w:rsidP="00131EAB">
      <w:pPr>
        <w:pStyle w:val="ListParagraph"/>
        <w:numPr>
          <w:ilvl w:val="0"/>
          <w:numId w:val="3"/>
        </w:numPr>
        <w:spacing w:line="240" w:lineRule="auto"/>
      </w:pPr>
      <w:r>
        <w:t>Include information on additional alternatives that have been studied by the project proponent.</w:t>
      </w:r>
      <w:r w:rsidR="00DD6C54">
        <w:t xml:space="preserve"> </w:t>
      </w:r>
      <w:r w:rsidR="00CF7DCF" w:rsidRPr="00CF7DCF">
        <w:t xml:space="preserve">The </w:t>
      </w:r>
      <w:r w:rsidR="00CF7DCF">
        <w:t>alternatives</w:t>
      </w:r>
      <w:r w:rsidR="00CF7DCF" w:rsidRPr="00CF7DCF">
        <w:t xml:space="preserve"> should include consideration of alternative transmission technologies</w:t>
      </w:r>
      <w:r w:rsidR="00C85C43">
        <w:t>,</w:t>
      </w:r>
      <w:r w:rsidR="00CF7DCF" w:rsidRPr="00CF7DCF">
        <w:t xml:space="preserve"> </w:t>
      </w:r>
      <w:r w:rsidR="00C044E9">
        <w:t>non-transmission alternatives</w:t>
      </w:r>
      <w:r w:rsidR="00C85C43">
        <w:t>, or Grid Enhancing Technologies (GETs)</w:t>
      </w:r>
      <w:r w:rsidR="00CF7DCF" w:rsidRPr="00CF7DCF">
        <w:t xml:space="preserve"> where applicable</w:t>
      </w:r>
      <w:r w:rsidR="00A66D77">
        <w:t xml:space="preserve">. </w:t>
      </w:r>
      <w:r w:rsidR="00FD559B">
        <w:t xml:space="preserve"> Submitting alternatives is not necessary for Merchant projects.</w:t>
      </w:r>
    </w:p>
    <w:p w14:paraId="49675825" w14:textId="77777777" w:rsidR="00131EAB" w:rsidRDefault="00131EAB" w:rsidP="00131EAB">
      <w:pPr>
        <w:pStyle w:val="ListParagraph"/>
        <w:spacing w:line="240" w:lineRule="auto"/>
      </w:pPr>
    </w:p>
    <w:p w14:paraId="5AD44371" w14:textId="43BC6D49" w:rsidR="00B425E3" w:rsidRDefault="000B5F14" w:rsidP="00131EAB">
      <w:pPr>
        <w:pStyle w:val="ListParagraph"/>
        <w:spacing w:line="240" w:lineRule="auto"/>
      </w:pPr>
      <w:sdt>
        <w:sdtPr>
          <w:id w:val="-962033363"/>
          <w:placeholder>
            <w:docPart w:val="DefaultPlaceholder_-1854013440"/>
          </w:placeholder>
          <w:showingPlcHdr/>
          <w15:color w:val="FF6600"/>
        </w:sdtPr>
        <w:sdtEndPr/>
        <w:sdtContent>
          <w:r w:rsidR="00131EAB" w:rsidRPr="00FC51C2">
            <w:rPr>
              <w:rStyle w:val="PlaceholderText"/>
            </w:rPr>
            <w:t>Click or tap here to enter text.</w:t>
          </w:r>
        </w:sdtContent>
      </w:sdt>
    </w:p>
    <w:p w14:paraId="6B86B590" w14:textId="77777777" w:rsidR="00B425E3" w:rsidRDefault="00B425E3" w:rsidP="00131EAB">
      <w:pPr>
        <w:spacing w:line="240" w:lineRule="auto"/>
        <w:ind w:left="720"/>
      </w:pPr>
    </w:p>
    <w:p w14:paraId="521532DF" w14:textId="522F53E4" w:rsidR="0061189E" w:rsidRDefault="0061189E" w:rsidP="0061189E">
      <w:pPr>
        <w:pStyle w:val="ListParagraph"/>
        <w:numPr>
          <w:ilvl w:val="0"/>
          <w:numId w:val="3"/>
        </w:numPr>
        <w:spacing w:line="240" w:lineRule="auto"/>
      </w:pPr>
      <w:r>
        <w:t xml:space="preserve">Provide any additional, applicable, information to support this request window submission.  </w:t>
      </w:r>
    </w:p>
    <w:p w14:paraId="64DC894A" w14:textId="77777777" w:rsidR="00A67BE3" w:rsidRDefault="00A67BE3" w:rsidP="00A67BE3">
      <w:pPr>
        <w:pStyle w:val="ListParagraph"/>
        <w:spacing w:line="240" w:lineRule="auto"/>
      </w:pPr>
    </w:p>
    <w:sdt>
      <w:sdtPr>
        <w:id w:val="-1523701008"/>
        <w:placeholder>
          <w:docPart w:val="DefaultPlaceholder_-1854013440"/>
        </w:placeholder>
        <w:showingPlcHdr/>
        <w15:color w:val="FF6600"/>
      </w:sdtPr>
      <w:sdtEndPr/>
      <w:sdtContent>
        <w:p w14:paraId="7812B552" w14:textId="4DA3C20C" w:rsidR="00B425E3" w:rsidRDefault="00B425E3" w:rsidP="00131EAB">
          <w:pPr>
            <w:spacing w:line="240" w:lineRule="auto"/>
            <w:ind w:left="720"/>
          </w:pPr>
          <w:r w:rsidRPr="00FC51C2">
            <w:rPr>
              <w:rStyle w:val="PlaceholderText"/>
            </w:rPr>
            <w:t>Click or tap here to enter text.</w:t>
          </w:r>
        </w:p>
      </w:sdtContent>
    </w:sdt>
    <w:p w14:paraId="3E001B41" w14:textId="77777777" w:rsidR="00A67BE3" w:rsidRPr="00F63A98" w:rsidRDefault="00A67BE3" w:rsidP="00F63A98"/>
    <w:p w14:paraId="7C52FEFD" w14:textId="4C34B240" w:rsidR="000D11DD" w:rsidRPr="00A078A0" w:rsidRDefault="000D11DD" w:rsidP="000D11DD">
      <w:pPr>
        <w:pStyle w:val="Heading2"/>
        <w:ind w:left="360"/>
      </w:pPr>
      <w:r>
        <w:t>Section 3 – Merchant Projects: Additional information required</w:t>
      </w:r>
    </w:p>
    <w:p w14:paraId="4F4CA3FE" w14:textId="381E1DD4" w:rsidR="000D11DD" w:rsidRDefault="000D11DD" w:rsidP="000D11DD">
      <w:pPr>
        <w:pStyle w:val="ListParagraph"/>
        <w:numPr>
          <w:ilvl w:val="0"/>
          <w:numId w:val="4"/>
        </w:numPr>
      </w:pPr>
      <w:r>
        <w:t xml:space="preserve">Include </w:t>
      </w:r>
      <w:r w:rsidR="0061189E">
        <w:t xml:space="preserve">a </w:t>
      </w:r>
      <w:r>
        <w:t>demonstration of</w:t>
      </w:r>
      <w:r w:rsidR="0061189E">
        <w:t xml:space="preserve"> the </w:t>
      </w:r>
      <w:proofErr w:type="gramStart"/>
      <w:r w:rsidR="0061189E">
        <w:t>projects</w:t>
      </w:r>
      <w:proofErr w:type="gramEnd"/>
      <w:r w:rsidR="0061189E">
        <w:t xml:space="preserve"> </w:t>
      </w:r>
      <w:r w:rsidR="000318DE">
        <w:t>proponent’s</w:t>
      </w:r>
      <w:r>
        <w:t xml:space="preserve"> financial capability to pay the full cost and operation of the project submitted.</w:t>
      </w:r>
    </w:p>
    <w:p w14:paraId="186E805D" w14:textId="77777777" w:rsidR="00131EAB" w:rsidRDefault="00131EAB" w:rsidP="00131EAB">
      <w:pPr>
        <w:pStyle w:val="ListParagraph"/>
      </w:pPr>
    </w:p>
    <w:sdt>
      <w:sdtPr>
        <w:id w:val="1464770398"/>
        <w:placeholder>
          <w:docPart w:val="DefaultPlaceholder_-1854013440"/>
        </w:placeholder>
        <w:showingPlcHdr/>
        <w15:color w:val="FF6600"/>
      </w:sdtPr>
      <w:sdtEndPr/>
      <w:sdtContent>
        <w:p w14:paraId="2E85ACFE" w14:textId="20479734" w:rsidR="00131EAB" w:rsidRDefault="00131EAB" w:rsidP="00131EAB">
          <w:pPr>
            <w:pStyle w:val="ListParagraph"/>
          </w:pPr>
          <w:r w:rsidRPr="00FC51C2">
            <w:rPr>
              <w:rStyle w:val="PlaceholderText"/>
            </w:rPr>
            <w:t>Click or tap here to enter text.</w:t>
          </w:r>
        </w:p>
      </w:sdtContent>
    </w:sdt>
    <w:p w14:paraId="7FA9C8E2" w14:textId="25F4411C" w:rsidR="000D11DD" w:rsidRDefault="000D11DD" w:rsidP="000D11DD">
      <w:pPr>
        <w:pStyle w:val="ListParagraph"/>
      </w:pPr>
    </w:p>
    <w:p w14:paraId="5E9848D1" w14:textId="77777777" w:rsidR="000D11DD" w:rsidRDefault="000D11DD" w:rsidP="000D11DD">
      <w:pPr>
        <w:pStyle w:val="ListParagraph"/>
      </w:pPr>
    </w:p>
    <w:p w14:paraId="1800AFC0" w14:textId="5B924FA4" w:rsidR="000D11DD" w:rsidRDefault="000D11DD" w:rsidP="000D11DD">
      <w:pPr>
        <w:pStyle w:val="ListParagraph"/>
        <w:numPr>
          <w:ilvl w:val="0"/>
          <w:numId w:val="4"/>
        </w:numPr>
      </w:pPr>
      <w:r>
        <w:t xml:space="preserve">Provide information related to the engagement with the PTO whose service territory the facility will be located </w:t>
      </w:r>
      <w:r w:rsidRPr="000D11DD">
        <w:t>to conduct a system impact analysis as well as a reliability study</w:t>
      </w:r>
      <w:r>
        <w:t>. T</w:t>
      </w:r>
      <w:r w:rsidRPr="000D11DD">
        <w:t>he project proponent must agree to mitigate all reliability concerns, as well as impacts on allocated long-term CRRs, caused by the project interconnection</w:t>
      </w:r>
      <w:r>
        <w:t>.</w:t>
      </w:r>
    </w:p>
    <w:p w14:paraId="12EE01C3" w14:textId="77777777" w:rsidR="00131EAB" w:rsidRDefault="00131EAB" w:rsidP="00131EAB">
      <w:pPr>
        <w:pStyle w:val="ListParagraph"/>
      </w:pPr>
    </w:p>
    <w:p w14:paraId="22682C58" w14:textId="542EC9E9" w:rsidR="000D11DD" w:rsidRDefault="000B5F14" w:rsidP="00131EAB">
      <w:pPr>
        <w:pStyle w:val="ListParagraph"/>
      </w:pPr>
      <w:sdt>
        <w:sdtPr>
          <w:id w:val="-582911141"/>
          <w:placeholder>
            <w:docPart w:val="DefaultPlaceholder_-1854013440"/>
          </w:placeholder>
          <w:showingPlcHdr/>
          <w15:color w:val="FF6600"/>
        </w:sdtPr>
        <w:sdtEndPr/>
        <w:sdtContent>
          <w:r w:rsidR="00131EAB" w:rsidRPr="00FC51C2">
            <w:rPr>
              <w:rStyle w:val="PlaceholderText"/>
            </w:rPr>
            <w:t>Click or tap here to enter text.</w:t>
          </w:r>
        </w:sdtContent>
      </w:sdt>
    </w:p>
    <w:p w14:paraId="3409F486" w14:textId="77777777" w:rsidR="00131EAB" w:rsidRDefault="00131EAB" w:rsidP="000D11DD"/>
    <w:p w14:paraId="07C147E5" w14:textId="697B2CE1" w:rsidR="000D11DD" w:rsidRPr="00A078A0" w:rsidRDefault="000D11DD" w:rsidP="000D11DD">
      <w:pPr>
        <w:pStyle w:val="Heading2"/>
        <w:ind w:left="1800" w:hanging="1440"/>
      </w:pPr>
      <w:r>
        <w:t>Section 4 – Location Constrained Resource Interconnection Facilities</w:t>
      </w:r>
    </w:p>
    <w:p w14:paraId="0EB9C4D8" w14:textId="65A17494" w:rsidR="000D11DD" w:rsidRDefault="0061189E" w:rsidP="00DD2C19">
      <w:pPr>
        <w:pStyle w:val="ListParagraph"/>
        <w:numPr>
          <w:ilvl w:val="0"/>
          <w:numId w:val="5"/>
        </w:numPr>
        <w:spacing w:line="240" w:lineRule="auto"/>
      </w:pPr>
      <w:r>
        <w:t>Provide t</w:t>
      </w:r>
      <w:r w:rsidR="000A000E">
        <w:t xml:space="preserve">ransmission study results </w:t>
      </w:r>
      <w:proofErr w:type="gramStart"/>
      <w:r w:rsidR="000A000E">
        <w:t>demonstrating</w:t>
      </w:r>
      <w:proofErr w:type="gramEnd"/>
      <w:r w:rsidR="000A000E">
        <w:t xml:space="preserve"> that the transmission facility meets the applicable reliability requirements and CAISO planning standards.</w:t>
      </w:r>
    </w:p>
    <w:p w14:paraId="7C155DCB" w14:textId="77777777" w:rsidR="00AC78FA" w:rsidRDefault="00AC78FA" w:rsidP="00AC78FA">
      <w:pPr>
        <w:pStyle w:val="ListParagraph"/>
        <w:spacing w:line="240" w:lineRule="auto"/>
      </w:pPr>
    </w:p>
    <w:sdt>
      <w:sdtPr>
        <w:id w:val="-428744587"/>
        <w:placeholder>
          <w:docPart w:val="DefaultPlaceholder_-1854013440"/>
        </w:placeholder>
        <w:showingPlcHdr/>
        <w15:color w:val="FF6600"/>
      </w:sdtPr>
      <w:sdtEndPr/>
      <w:sdtContent>
        <w:p w14:paraId="00792957" w14:textId="2C1E2509" w:rsidR="00AC78FA" w:rsidRDefault="00AC78FA" w:rsidP="00AC78FA">
          <w:pPr>
            <w:pStyle w:val="ListParagraph"/>
            <w:spacing w:line="240" w:lineRule="auto"/>
          </w:pPr>
          <w:r w:rsidRPr="00FC51C2">
            <w:rPr>
              <w:rStyle w:val="PlaceholderText"/>
            </w:rPr>
            <w:t>Click or tap here to enter text.</w:t>
          </w:r>
        </w:p>
      </w:sdtContent>
    </w:sdt>
    <w:p w14:paraId="124F84A0" w14:textId="028AF4B3" w:rsidR="006866EC" w:rsidRDefault="006866EC" w:rsidP="00AC78FA">
      <w:pPr>
        <w:spacing w:line="240" w:lineRule="auto"/>
      </w:pPr>
    </w:p>
    <w:p w14:paraId="3FF5146E" w14:textId="77777777" w:rsidR="000A000E" w:rsidRDefault="000A000E" w:rsidP="00DD2C19">
      <w:pPr>
        <w:pStyle w:val="ListParagraph"/>
        <w:spacing w:line="240" w:lineRule="auto"/>
      </w:pPr>
    </w:p>
    <w:p w14:paraId="020F4CE7" w14:textId="3C99CAEE" w:rsidR="000A000E" w:rsidRDefault="0061189E" w:rsidP="00DD2C19">
      <w:pPr>
        <w:pStyle w:val="ListParagraph"/>
        <w:numPr>
          <w:ilvl w:val="0"/>
          <w:numId w:val="5"/>
        </w:numPr>
        <w:spacing w:line="240" w:lineRule="auto"/>
      </w:pPr>
      <w:r>
        <w:t>Identify</w:t>
      </w:r>
      <w:r w:rsidR="000A000E" w:rsidRPr="000A000E">
        <w:t xml:space="preserve"> the most feasible and cost-effective alternative transmission solution, which may include network upgrades, that would accomplish the objectives of the proposal</w:t>
      </w:r>
      <w:r w:rsidR="000A000E">
        <w:t>. Planning level cost estimates are required for the proposed alternatives as well.</w:t>
      </w:r>
    </w:p>
    <w:sdt>
      <w:sdtPr>
        <w:id w:val="-246498957"/>
        <w:placeholder>
          <w:docPart w:val="DefaultPlaceholder_-1854013440"/>
        </w:placeholder>
        <w:showingPlcHdr/>
        <w15:color w:val="FF6600"/>
      </w:sdtPr>
      <w:sdtEndPr/>
      <w:sdtContent>
        <w:p w14:paraId="5D09CAB0" w14:textId="6CA798D5" w:rsidR="000A000E" w:rsidRDefault="000A000E" w:rsidP="00DD2C19">
          <w:pPr>
            <w:spacing w:line="240" w:lineRule="auto"/>
            <w:ind w:left="720"/>
          </w:pPr>
          <w:r w:rsidRPr="00FC51C2">
            <w:rPr>
              <w:rStyle w:val="PlaceholderText"/>
            </w:rPr>
            <w:t>Click or tap here to enter text.</w:t>
          </w:r>
        </w:p>
      </w:sdtContent>
    </w:sdt>
    <w:p w14:paraId="338FDFB9" w14:textId="77777777" w:rsidR="006866EC" w:rsidRPr="000A000E" w:rsidRDefault="006866EC" w:rsidP="00DD2C19">
      <w:pPr>
        <w:spacing w:line="240" w:lineRule="auto"/>
        <w:ind w:left="720"/>
      </w:pPr>
    </w:p>
    <w:p w14:paraId="5D1EC452" w14:textId="0259EDD2" w:rsidR="000A000E" w:rsidRDefault="0061189E" w:rsidP="00DD2C19">
      <w:pPr>
        <w:pStyle w:val="ListParagraph"/>
        <w:numPr>
          <w:ilvl w:val="0"/>
          <w:numId w:val="5"/>
        </w:numPr>
        <w:spacing w:line="240" w:lineRule="auto"/>
      </w:pPr>
      <w:r>
        <w:t>Provide a</w:t>
      </w:r>
      <w:r w:rsidR="000A000E" w:rsidRPr="000A000E">
        <w:t>n assessment of the potential for the future connection of further transmission solutions that would convert the proposed facility into a network transmission facility, including conceptual plans</w:t>
      </w:r>
    </w:p>
    <w:sdt>
      <w:sdtPr>
        <w:id w:val="1964766214"/>
        <w:placeholder>
          <w:docPart w:val="DefaultPlaceholder_-1854013440"/>
        </w:placeholder>
        <w:showingPlcHdr/>
        <w15:color w:val="FF6600"/>
      </w:sdtPr>
      <w:sdtEndPr/>
      <w:sdtContent>
        <w:p w14:paraId="3CF25866" w14:textId="03DD693E" w:rsidR="00B3494A" w:rsidRDefault="00B3494A" w:rsidP="00B3494A">
          <w:pPr>
            <w:spacing w:line="240" w:lineRule="auto"/>
            <w:ind w:left="720"/>
          </w:pPr>
          <w:r w:rsidRPr="00FC51C2">
            <w:rPr>
              <w:rStyle w:val="PlaceholderText"/>
            </w:rPr>
            <w:t>Click or tap here to enter text.</w:t>
          </w:r>
        </w:p>
      </w:sdtContent>
    </w:sdt>
    <w:p w14:paraId="2850CFCA" w14:textId="77777777" w:rsidR="00DD2C19" w:rsidRPr="000A000E" w:rsidRDefault="00DD2C19" w:rsidP="00DD2C19">
      <w:pPr>
        <w:pStyle w:val="ListParagraph"/>
        <w:spacing w:line="240" w:lineRule="auto"/>
      </w:pPr>
    </w:p>
    <w:p w14:paraId="6165ED5E" w14:textId="2881FC2B" w:rsidR="000A000E" w:rsidRDefault="0061189E" w:rsidP="00DD2C19">
      <w:pPr>
        <w:pStyle w:val="ListParagraph"/>
        <w:numPr>
          <w:ilvl w:val="0"/>
          <w:numId w:val="5"/>
        </w:numPr>
        <w:spacing w:line="240" w:lineRule="auto"/>
      </w:pPr>
      <w:r>
        <w:t>Provide a</w:t>
      </w:r>
      <w:r w:rsidR="000A000E" w:rsidRPr="000A000E">
        <w:t xml:space="preserve"> conceptual plan for connecting potential LCRIGs, if known, to the proposed facility.</w:t>
      </w:r>
    </w:p>
    <w:sdt>
      <w:sdtPr>
        <w:id w:val="-1391571491"/>
        <w:placeholder>
          <w:docPart w:val="DefaultPlaceholder_-1854013440"/>
        </w:placeholder>
        <w:showingPlcHdr/>
        <w15:color w:val="FF6600"/>
      </w:sdtPr>
      <w:sdtEndPr/>
      <w:sdtContent>
        <w:p w14:paraId="5CF99E25" w14:textId="33D328E2" w:rsidR="000A000E" w:rsidRDefault="000A000E" w:rsidP="00210F9A">
          <w:pPr>
            <w:spacing w:line="240" w:lineRule="auto"/>
            <w:ind w:left="720"/>
          </w:pPr>
          <w:r w:rsidRPr="00FC51C2">
            <w:rPr>
              <w:rStyle w:val="PlaceholderText"/>
            </w:rPr>
            <w:t>Click or tap here to enter text.</w:t>
          </w:r>
        </w:p>
      </w:sdtContent>
    </w:sdt>
    <w:p w14:paraId="1744B9B4" w14:textId="77777777" w:rsidR="00210F9A" w:rsidRDefault="00210F9A" w:rsidP="00DD2C19">
      <w:pPr>
        <w:spacing w:line="240" w:lineRule="auto"/>
        <w:ind w:left="720"/>
      </w:pPr>
    </w:p>
    <w:p w14:paraId="28B17533" w14:textId="051B7DB6" w:rsidR="00B3494A" w:rsidRDefault="00B3494A" w:rsidP="00B3494A">
      <w:pPr>
        <w:pStyle w:val="Heading2"/>
        <w:ind w:left="1800" w:hanging="1440"/>
      </w:pPr>
      <w:r>
        <w:t>Section 5 – Demand Response Alternatives</w:t>
      </w:r>
    </w:p>
    <w:p w14:paraId="784C5516" w14:textId="1067BB8A" w:rsidR="00B3494A" w:rsidRDefault="0061189E" w:rsidP="00B3494A">
      <w:pPr>
        <w:pStyle w:val="ListParagraph"/>
        <w:numPr>
          <w:ilvl w:val="0"/>
          <w:numId w:val="6"/>
        </w:numPr>
      </w:pPr>
      <w:r>
        <w:t>Provide b</w:t>
      </w:r>
      <w:r w:rsidR="00B3494A">
        <w:t>us-level model of demand response for power flow or stability studies.</w:t>
      </w:r>
    </w:p>
    <w:sdt>
      <w:sdtPr>
        <w:id w:val="152190687"/>
        <w:placeholder>
          <w:docPart w:val="DefaultPlaceholder_-1854013440"/>
        </w:placeholder>
        <w:showingPlcHdr/>
        <w15:color w:val="FF6600"/>
      </w:sdtPr>
      <w:sdtEndPr/>
      <w:sdtContent>
        <w:p w14:paraId="6C25CEA9" w14:textId="1DFBB60E" w:rsidR="00B3494A" w:rsidRPr="00B3494A" w:rsidRDefault="00B3494A" w:rsidP="00B3494A">
          <w:pPr>
            <w:ind w:left="720"/>
          </w:pPr>
          <w:r w:rsidRPr="00FC51C2">
            <w:rPr>
              <w:rStyle w:val="PlaceholderText"/>
            </w:rPr>
            <w:t>Click or tap here to enter text.</w:t>
          </w:r>
        </w:p>
      </w:sdtContent>
    </w:sdt>
    <w:p w14:paraId="0BD32DBA" w14:textId="35E77228" w:rsidR="000A000E" w:rsidRDefault="000A000E" w:rsidP="00B3494A">
      <w:pPr>
        <w:ind w:left="360"/>
      </w:pPr>
    </w:p>
    <w:p w14:paraId="2C4341B9" w14:textId="04A3EC00" w:rsidR="00B3494A" w:rsidRDefault="00B3494A" w:rsidP="00B3494A">
      <w:pPr>
        <w:pStyle w:val="ListParagraph"/>
        <w:numPr>
          <w:ilvl w:val="0"/>
          <w:numId w:val="6"/>
        </w:numPr>
      </w:pPr>
      <w:r>
        <w:t xml:space="preserve">Provide evidence showing that the proposed demand response alternative will be reliably operated and </w:t>
      </w:r>
      <w:proofErr w:type="gramStart"/>
      <w:r>
        <w:t>controllable</w:t>
      </w:r>
      <w:proofErr w:type="gramEnd"/>
      <w:r>
        <w:t xml:space="preserve"> by the ISO.</w:t>
      </w:r>
    </w:p>
    <w:sdt>
      <w:sdtPr>
        <w:id w:val="-70518897"/>
        <w:placeholder>
          <w:docPart w:val="DefaultPlaceholder_-1854013440"/>
        </w:placeholder>
        <w:showingPlcHdr/>
        <w15:color w:val="FF6600"/>
      </w:sdtPr>
      <w:sdtEndPr/>
      <w:sdtContent>
        <w:p w14:paraId="013120CC" w14:textId="52ED969C" w:rsidR="00B3494A" w:rsidRDefault="00B3494A" w:rsidP="00B3494A">
          <w:pPr>
            <w:ind w:left="720"/>
          </w:pPr>
          <w:r w:rsidRPr="00FC51C2">
            <w:rPr>
              <w:rStyle w:val="PlaceholderText"/>
            </w:rPr>
            <w:t>Click or tap here to enter text.</w:t>
          </w:r>
        </w:p>
      </w:sdtContent>
    </w:sdt>
    <w:p w14:paraId="0C9DCB42" w14:textId="77777777" w:rsidR="00B3494A" w:rsidRDefault="00B3494A" w:rsidP="00B3494A">
      <w:pPr>
        <w:ind w:left="720"/>
      </w:pPr>
    </w:p>
    <w:p w14:paraId="2938698A" w14:textId="641D21B9" w:rsidR="00B3494A" w:rsidRDefault="0061189E" w:rsidP="00B3494A">
      <w:pPr>
        <w:pStyle w:val="ListParagraph"/>
        <w:numPr>
          <w:ilvl w:val="0"/>
          <w:numId w:val="6"/>
        </w:numPr>
      </w:pPr>
      <w:r>
        <w:t xml:space="preserve">Provide </w:t>
      </w:r>
      <w:r w:rsidR="00B3494A">
        <w:t>Project Capacity (Net MW)</w:t>
      </w:r>
    </w:p>
    <w:sdt>
      <w:sdtPr>
        <w:id w:val="-752197287"/>
        <w:placeholder>
          <w:docPart w:val="DefaultPlaceholder_-1854013440"/>
        </w:placeholder>
        <w:showingPlcHdr/>
        <w15:color w:val="FF6600"/>
      </w:sdtPr>
      <w:sdtEndPr/>
      <w:sdtContent>
        <w:p w14:paraId="167D6D07" w14:textId="7B6A11A2" w:rsidR="00B3494A" w:rsidRDefault="00B3494A" w:rsidP="00B3494A">
          <w:pPr>
            <w:ind w:left="720"/>
          </w:pPr>
          <w:r w:rsidRPr="00FC51C2">
            <w:rPr>
              <w:rStyle w:val="PlaceholderText"/>
            </w:rPr>
            <w:t>Click or tap here to enter text.</w:t>
          </w:r>
        </w:p>
      </w:sdtContent>
    </w:sdt>
    <w:p w14:paraId="5822BEB0" w14:textId="77777777" w:rsidR="00234FE6" w:rsidRDefault="00234FE6" w:rsidP="00B3494A">
      <w:pPr>
        <w:ind w:left="720"/>
      </w:pPr>
    </w:p>
    <w:p w14:paraId="3FF7215E" w14:textId="48DD7EE6" w:rsidR="00234FE6" w:rsidRDefault="00234FE6" w:rsidP="00234FE6">
      <w:pPr>
        <w:pStyle w:val="Heading2"/>
        <w:ind w:left="1800" w:hanging="1440"/>
      </w:pPr>
      <w:r>
        <w:lastRenderedPageBreak/>
        <w:t>Section 6 – Generation Alternatives</w:t>
      </w:r>
    </w:p>
    <w:p w14:paraId="3EC794CC" w14:textId="0418923A" w:rsidR="00234FE6" w:rsidRDefault="00234FE6" w:rsidP="00234FE6">
      <w:pPr>
        <w:pStyle w:val="ListParagraph"/>
        <w:numPr>
          <w:ilvl w:val="0"/>
          <w:numId w:val="7"/>
        </w:numPr>
      </w:pPr>
      <w:r>
        <w:t>I</w:t>
      </w:r>
      <w:r w:rsidRPr="00234FE6">
        <w:t>nclude the network model of the project for the power flow study, dynamic models for the stability study, short circuit data and protection data</w:t>
      </w:r>
      <w:r>
        <w:t>. Provide below additional information for context.</w:t>
      </w:r>
    </w:p>
    <w:sdt>
      <w:sdtPr>
        <w:id w:val="826471710"/>
        <w:placeholder>
          <w:docPart w:val="DefaultPlaceholder_-1854013440"/>
        </w:placeholder>
        <w:showingPlcHdr/>
        <w15:color w:val="FF6600"/>
      </w:sdtPr>
      <w:sdtEndPr/>
      <w:sdtContent>
        <w:p w14:paraId="68215F0A" w14:textId="708BA7AC" w:rsidR="00234FE6" w:rsidRPr="00234FE6" w:rsidRDefault="00234FE6" w:rsidP="00234FE6">
          <w:pPr>
            <w:ind w:left="720"/>
          </w:pPr>
          <w:r w:rsidRPr="00FC51C2">
            <w:rPr>
              <w:rStyle w:val="PlaceholderText"/>
            </w:rPr>
            <w:t>Click or tap here to enter text.</w:t>
          </w:r>
        </w:p>
      </w:sdtContent>
    </w:sdt>
    <w:p w14:paraId="3119A5B7" w14:textId="77777777" w:rsidR="00234FE6" w:rsidRDefault="00234FE6" w:rsidP="00B3494A">
      <w:pPr>
        <w:ind w:left="720"/>
      </w:pPr>
    </w:p>
    <w:p w14:paraId="31238E4B" w14:textId="273CDF1A" w:rsidR="004F14A0" w:rsidRDefault="00D32D52" w:rsidP="004F14A0">
      <w:pPr>
        <w:pStyle w:val="ListParagraph"/>
        <w:numPr>
          <w:ilvl w:val="0"/>
          <w:numId w:val="7"/>
        </w:numPr>
      </w:pPr>
      <w:r>
        <w:t>Provide d</w:t>
      </w:r>
      <w:r w:rsidR="00234FE6" w:rsidRPr="00234FE6">
        <w:t>etailed project costs, project construction, heat rate, and operation costs</w:t>
      </w:r>
      <w:r w:rsidR="004F14A0">
        <w:t>.</w:t>
      </w:r>
    </w:p>
    <w:p w14:paraId="3028AB9D" w14:textId="77777777" w:rsidR="004F14A0" w:rsidRDefault="004F14A0" w:rsidP="004F14A0">
      <w:pPr>
        <w:pStyle w:val="ListParagraph"/>
      </w:pPr>
    </w:p>
    <w:sdt>
      <w:sdtPr>
        <w:id w:val="-2032337620"/>
        <w:placeholder>
          <w:docPart w:val="DefaultPlaceholder_-1854013440"/>
        </w:placeholder>
        <w:showingPlcHdr/>
        <w15:color w:val="FF6600"/>
      </w:sdtPr>
      <w:sdtEndPr/>
      <w:sdtContent>
        <w:p w14:paraId="47CA11F2" w14:textId="7A1C825F" w:rsidR="004F14A0" w:rsidRDefault="004F14A0" w:rsidP="004F14A0">
          <w:pPr>
            <w:pStyle w:val="ListParagraph"/>
          </w:pPr>
          <w:r w:rsidRPr="00FC51C2">
            <w:rPr>
              <w:rStyle w:val="PlaceholderText"/>
            </w:rPr>
            <w:t>Click or tap here to enter text.</w:t>
          </w:r>
        </w:p>
      </w:sdtContent>
    </w:sdt>
    <w:p w14:paraId="76487D60" w14:textId="77777777" w:rsidR="004F14A0" w:rsidRDefault="004F14A0" w:rsidP="004F14A0">
      <w:pPr>
        <w:pStyle w:val="ListParagraph"/>
      </w:pPr>
    </w:p>
    <w:p w14:paraId="525A30AF" w14:textId="77777777" w:rsidR="004F14A0" w:rsidRDefault="004F14A0" w:rsidP="004F14A0">
      <w:pPr>
        <w:pStyle w:val="ListParagraph"/>
      </w:pPr>
    </w:p>
    <w:p w14:paraId="63163829" w14:textId="6F68E873" w:rsidR="004F14A0" w:rsidRDefault="00D32D52" w:rsidP="004F14A0">
      <w:pPr>
        <w:pStyle w:val="ListParagraph"/>
        <w:numPr>
          <w:ilvl w:val="0"/>
          <w:numId w:val="7"/>
        </w:numPr>
      </w:pPr>
      <w:r>
        <w:t>Provide o</w:t>
      </w:r>
      <w:r w:rsidR="004F14A0" w:rsidRPr="004F14A0">
        <w:t>ther technical data that may be required for specific types of resources, such as wind generation</w:t>
      </w:r>
    </w:p>
    <w:p w14:paraId="39121E30" w14:textId="77777777" w:rsidR="004F14A0" w:rsidRDefault="004F14A0" w:rsidP="004F14A0">
      <w:pPr>
        <w:pStyle w:val="ListParagraph"/>
      </w:pPr>
    </w:p>
    <w:sdt>
      <w:sdtPr>
        <w:id w:val="-574899491"/>
        <w:placeholder>
          <w:docPart w:val="DefaultPlaceholder_-1854013440"/>
        </w:placeholder>
        <w:showingPlcHdr/>
        <w15:color w:val="FF6600"/>
      </w:sdtPr>
      <w:sdtEndPr/>
      <w:sdtContent>
        <w:p w14:paraId="2E5B8127" w14:textId="0714FC43" w:rsidR="004F14A0" w:rsidRDefault="004F14A0" w:rsidP="004F14A0">
          <w:pPr>
            <w:pStyle w:val="ListParagraph"/>
          </w:pPr>
          <w:r w:rsidRPr="00FC51C2">
            <w:rPr>
              <w:rStyle w:val="PlaceholderText"/>
            </w:rPr>
            <w:t>Click or tap here to enter text.</w:t>
          </w:r>
        </w:p>
      </w:sdtContent>
    </w:sdt>
    <w:p w14:paraId="57B7073E" w14:textId="77777777" w:rsidR="004F14A0" w:rsidRDefault="004F14A0" w:rsidP="004F14A0">
      <w:pPr>
        <w:pStyle w:val="ListParagraph"/>
      </w:pPr>
    </w:p>
    <w:p w14:paraId="0C5B7D0B" w14:textId="77777777" w:rsidR="004F14A0" w:rsidRDefault="004F14A0" w:rsidP="004F14A0">
      <w:pPr>
        <w:pStyle w:val="ListParagraph"/>
      </w:pPr>
    </w:p>
    <w:p w14:paraId="0AC1D4CA" w14:textId="49406230" w:rsidR="004F14A0" w:rsidRDefault="00D32D52" w:rsidP="004F14A0">
      <w:pPr>
        <w:pStyle w:val="ListParagraph"/>
        <w:numPr>
          <w:ilvl w:val="0"/>
          <w:numId w:val="7"/>
        </w:numPr>
      </w:pPr>
      <w:r>
        <w:t>Provide P</w:t>
      </w:r>
      <w:r w:rsidR="004F14A0">
        <w:t>roject Capacity (Net MW)</w:t>
      </w:r>
    </w:p>
    <w:p w14:paraId="7F4F80DB" w14:textId="08D96F3B" w:rsidR="004F14A0" w:rsidRDefault="004F14A0" w:rsidP="004F14A0">
      <w:pPr>
        <w:pStyle w:val="ListParagraph"/>
      </w:pPr>
    </w:p>
    <w:sdt>
      <w:sdtPr>
        <w:id w:val="1037467630"/>
        <w:placeholder>
          <w:docPart w:val="DefaultPlaceholder_-1854013440"/>
        </w:placeholder>
        <w:showingPlcHdr/>
        <w15:color w:val="FF6600"/>
      </w:sdtPr>
      <w:sdtEndPr/>
      <w:sdtContent>
        <w:p w14:paraId="1327CBC5" w14:textId="13FF8579" w:rsidR="004F14A0" w:rsidRDefault="004F14A0" w:rsidP="004F14A0">
          <w:pPr>
            <w:pStyle w:val="ListParagraph"/>
          </w:pPr>
          <w:r w:rsidRPr="00FC51C2">
            <w:rPr>
              <w:rStyle w:val="PlaceholderText"/>
            </w:rPr>
            <w:t>Click or tap here to enter text.</w:t>
          </w:r>
        </w:p>
      </w:sdtContent>
    </w:sdt>
    <w:p w14:paraId="0480863B" w14:textId="77777777" w:rsidR="004F14A0" w:rsidRDefault="004F14A0" w:rsidP="004F14A0">
      <w:pPr>
        <w:pStyle w:val="ListParagraph"/>
      </w:pPr>
    </w:p>
    <w:p w14:paraId="00E5707A" w14:textId="77777777" w:rsidR="004F14A0" w:rsidRDefault="004F14A0" w:rsidP="004F14A0">
      <w:pPr>
        <w:pStyle w:val="ListParagraph"/>
      </w:pPr>
    </w:p>
    <w:p w14:paraId="34363D4C" w14:textId="42C435D3" w:rsidR="004F14A0" w:rsidRDefault="00CF7DCF" w:rsidP="004F14A0">
      <w:pPr>
        <w:pStyle w:val="ListParagraph"/>
        <w:numPr>
          <w:ilvl w:val="0"/>
          <w:numId w:val="7"/>
        </w:numPr>
      </w:pPr>
      <w:r w:rsidRPr="00CF7DCF">
        <w:t>Provide an additional description of the alternative, including its operational characteristics and how it will be operated.</w:t>
      </w:r>
      <w:r w:rsidR="004F14A0">
        <w:t xml:space="preserve"> </w:t>
      </w:r>
    </w:p>
    <w:p w14:paraId="3E3B20F8" w14:textId="77777777" w:rsidR="004F14A0" w:rsidRDefault="004F14A0" w:rsidP="004F14A0">
      <w:pPr>
        <w:pStyle w:val="ListParagraph"/>
      </w:pPr>
    </w:p>
    <w:sdt>
      <w:sdtPr>
        <w:id w:val="1316920785"/>
        <w:placeholder>
          <w:docPart w:val="DefaultPlaceholder_-1854013440"/>
        </w:placeholder>
        <w:showingPlcHdr/>
        <w15:color w:val="FF6600"/>
      </w:sdtPr>
      <w:sdtEndPr/>
      <w:sdtContent>
        <w:p w14:paraId="4D04CC0C" w14:textId="5D7BF963" w:rsidR="004F14A0" w:rsidRDefault="004F14A0" w:rsidP="004F14A0">
          <w:pPr>
            <w:pStyle w:val="ListParagraph"/>
          </w:pPr>
          <w:r w:rsidRPr="00FC51C2">
            <w:rPr>
              <w:rStyle w:val="PlaceholderText"/>
            </w:rPr>
            <w:t>Click or tap here to enter text.</w:t>
          </w:r>
        </w:p>
      </w:sdtContent>
    </w:sdt>
    <w:p w14:paraId="6F911C5A" w14:textId="77777777" w:rsidR="004F14A0" w:rsidRDefault="004F14A0" w:rsidP="004F14A0">
      <w:pPr>
        <w:pStyle w:val="ListParagraph"/>
      </w:pPr>
    </w:p>
    <w:p w14:paraId="6DBA7435" w14:textId="77777777" w:rsidR="004F14A0" w:rsidRDefault="004F14A0" w:rsidP="004F14A0">
      <w:pPr>
        <w:pStyle w:val="ListParagraph"/>
      </w:pPr>
    </w:p>
    <w:p w14:paraId="2B4EA149" w14:textId="79B8C905" w:rsidR="004F14A0" w:rsidRDefault="004F14A0" w:rsidP="004F14A0">
      <w:pPr>
        <w:pStyle w:val="ListParagraph"/>
      </w:pPr>
      <w:r w:rsidRPr="004F14A0">
        <w:rPr>
          <w:b/>
          <w:bCs/>
          <w:u w:val="single"/>
        </w:rPr>
        <w:t>Please note</w:t>
      </w:r>
      <w:r w:rsidRPr="004F14A0">
        <w:t>:</w:t>
      </w:r>
    </w:p>
    <w:p w14:paraId="1D5D236F" w14:textId="262F3349" w:rsidR="004F14A0" w:rsidRDefault="004F14A0" w:rsidP="004F14A0">
      <w:pPr>
        <w:pStyle w:val="ListParagraph"/>
      </w:pPr>
      <w:r>
        <w:t>T</w:t>
      </w:r>
      <w:r w:rsidRPr="004F14A0">
        <w:t>his submission does not establish an ISO GIP queue position. New resources seeking interconnection to the ISO grid must be submitted into the ISO’s generation interconnection process (GIP).</w:t>
      </w:r>
    </w:p>
    <w:p w14:paraId="6C7B28FC" w14:textId="469BE611" w:rsidR="004F14A0" w:rsidRPr="00D67D90" w:rsidRDefault="004F14A0" w:rsidP="004F14A0"/>
    <w:sectPr w:rsidR="004F14A0" w:rsidRPr="00D67D90" w:rsidSect="00407A3B">
      <w:headerReference w:type="default" r:id="rId15"/>
      <w:footerReference w:type="default" r:id="rId16"/>
      <w:pgSz w:w="12240" w:h="15840"/>
      <w:pgMar w:top="1440" w:right="1440" w:bottom="1440" w:left="144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2B6D9" w14:textId="77777777" w:rsidR="000B5F14" w:rsidRDefault="000B5F14" w:rsidP="00904255">
      <w:pPr>
        <w:spacing w:after="0" w:line="240" w:lineRule="auto"/>
      </w:pPr>
      <w:r>
        <w:separator/>
      </w:r>
    </w:p>
  </w:endnote>
  <w:endnote w:type="continuationSeparator" w:id="0">
    <w:p w14:paraId="647A3A49" w14:textId="77777777" w:rsidR="000B5F14" w:rsidRDefault="000B5F14" w:rsidP="00904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BFF49" w14:textId="1546AC8A" w:rsidR="00EF6729" w:rsidRDefault="00EF6729">
    <w:pPr>
      <w:pStyle w:val="Footer"/>
    </w:pPr>
    <w:r>
      <w:t>Version 6 – August 1</w:t>
    </w:r>
    <w:r w:rsidR="00BF62E4">
      <w:t>4</w:t>
    </w:r>
    <w:r>
      <w:t xml:space="preserve">, </w:t>
    </w:r>
    <w:proofErr w:type="gramStart"/>
    <w:r>
      <w:t>2026</w:t>
    </w:r>
    <w:proofErr w:type="gramEnd"/>
    <w:r>
      <w:tab/>
    </w:r>
    <w:r w:rsidR="000D1CBE">
      <w:t>CAISO Public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4577F" w14:textId="77777777" w:rsidR="000B5F14" w:rsidRDefault="000B5F14" w:rsidP="00904255">
      <w:pPr>
        <w:spacing w:after="0" w:line="240" w:lineRule="auto"/>
      </w:pPr>
      <w:r>
        <w:separator/>
      </w:r>
    </w:p>
  </w:footnote>
  <w:footnote w:type="continuationSeparator" w:id="0">
    <w:p w14:paraId="14F603AF" w14:textId="77777777" w:rsidR="000B5F14" w:rsidRDefault="000B5F14" w:rsidP="009042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9F6E6" w14:textId="7F99F026" w:rsidR="00904255" w:rsidRPr="00904255" w:rsidRDefault="0090425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4114AAE" wp14:editId="4429A801">
          <wp:simplePos x="0" y="0"/>
          <wp:positionH relativeFrom="column">
            <wp:posOffset>0</wp:posOffset>
          </wp:positionH>
          <wp:positionV relativeFrom="paragraph">
            <wp:posOffset>3976</wp:posOffset>
          </wp:positionV>
          <wp:extent cx="1622066" cy="303444"/>
          <wp:effectExtent l="0" t="0" r="0" b="1905"/>
          <wp:wrapTight wrapText="bothSides">
            <wp:wrapPolygon edited="0">
              <wp:start x="0" y="0"/>
              <wp:lineTo x="0" y="20377"/>
              <wp:lineTo x="21312" y="20377"/>
              <wp:lineTo x="21312" y="0"/>
              <wp:lineTo x="0" y="0"/>
            </wp:wrapPolygon>
          </wp:wrapTight>
          <wp:docPr id="62209664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2066" cy="3034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 w:rsidR="00EF6729">
      <w:t xml:space="preserve">CAISO </w:t>
    </w:r>
    <w:r w:rsidRPr="00904255">
      <w:t>Transmission Planning Process</w:t>
    </w:r>
  </w:p>
  <w:p w14:paraId="7984FEB7" w14:textId="02032ADB" w:rsidR="00904255" w:rsidRPr="00904255" w:rsidRDefault="00904255">
    <w:pPr>
      <w:pStyle w:val="Header"/>
    </w:pPr>
    <w:r w:rsidRPr="00904255">
      <w:tab/>
    </w:r>
    <w:r w:rsidRPr="00904255">
      <w:tab/>
      <w:t>Request Window Submission Form</w:t>
    </w:r>
  </w:p>
  <w:p w14:paraId="3D319A45" w14:textId="77777777" w:rsidR="00904255" w:rsidRDefault="009042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F3A3A"/>
    <w:multiLevelType w:val="hybridMultilevel"/>
    <w:tmpl w:val="018E06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E0DBD"/>
    <w:multiLevelType w:val="hybridMultilevel"/>
    <w:tmpl w:val="3140CC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F2B9F"/>
    <w:multiLevelType w:val="hybridMultilevel"/>
    <w:tmpl w:val="7DCA18E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9ED57E5"/>
    <w:multiLevelType w:val="hybridMultilevel"/>
    <w:tmpl w:val="B0C295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E20E28"/>
    <w:multiLevelType w:val="hybridMultilevel"/>
    <w:tmpl w:val="BB64A6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E2CD1"/>
    <w:multiLevelType w:val="hybridMultilevel"/>
    <w:tmpl w:val="BF941E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DB5E1E"/>
    <w:multiLevelType w:val="hybridMultilevel"/>
    <w:tmpl w:val="018E06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9394576">
    <w:abstractNumId w:val="4"/>
  </w:num>
  <w:num w:numId="2" w16cid:durableId="1500193297">
    <w:abstractNumId w:val="2"/>
  </w:num>
  <w:num w:numId="3" w16cid:durableId="1432243114">
    <w:abstractNumId w:val="0"/>
  </w:num>
  <w:num w:numId="4" w16cid:durableId="2071879776">
    <w:abstractNumId w:val="6"/>
  </w:num>
  <w:num w:numId="5" w16cid:durableId="1302266861">
    <w:abstractNumId w:val="3"/>
  </w:num>
  <w:num w:numId="6" w16cid:durableId="1602496249">
    <w:abstractNumId w:val="5"/>
  </w:num>
  <w:num w:numId="7" w16cid:durableId="1247420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A89"/>
    <w:rsid w:val="000132F5"/>
    <w:rsid w:val="00030CE9"/>
    <w:rsid w:val="000318DE"/>
    <w:rsid w:val="000356EE"/>
    <w:rsid w:val="000443B8"/>
    <w:rsid w:val="000479DF"/>
    <w:rsid w:val="00052519"/>
    <w:rsid w:val="00055A89"/>
    <w:rsid w:val="00062D6D"/>
    <w:rsid w:val="000745DA"/>
    <w:rsid w:val="00080298"/>
    <w:rsid w:val="00097C8B"/>
    <w:rsid w:val="000A000E"/>
    <w:rsid w:val="000B5F14"/>
    <w:rsid w:val="000D11DD"/>
    <w:rsid w:val="000D1CBE"/>
    <w:rsid w:val="000D21E6"/>
    <w:rsid w:val="000D6781"/>
    <w:rsid w:val="000E28A0"/>
    <w:rsid w:val="001202DA"/>
    <w:rsid w:val="00131EAB"/>
    <w:rsid w:val="001356E7"/>
    <w:rsid w:val="00195B7D"/>
    <w:rsid w:val="00210F9A"/>
    <w:rsid w:val="002207B5"/>
    <w:rsid w:val="00234FE6"/>
    <w:rsid w:val="0027325A"/>
    <w:rsid w:val="002A2A89"/>
    <w:rsid w:val="002B3872"/>
    <w:rsid w:val="002D7BA2"/>
    <w:rsid w:val="002E7D94"/>
    <w:rsid w:val="002F1FBC"/>
    <w:rsid w:val="002F360B"/>
    <w:rsid w:val="003137F9"/>
    <w:rsid w:val="003347DA"/>
    <w:rsid w:val="0036205C"/>
    <w:rsid w:val="00387FD0"/>
    <w:rsid w:val="003C3361"/>
    <w:rsid w:val="003D3ECD"/>
    <w:rsid w:val="003F058E"/>
    <w:rsid w:val="00407A3B"/>
    <w:rsid w:val="00431711"/>
    <w:rsid w:val="0044645E"/>
    <w:rsid w:val="00455450"/>
    <w:rsid w:val="0046032F"/>
    <w:rsid w:val="004662DB"/>
    <w:rsid w:val="004A0437"/>
    <w:rsid w:val="004B7982"/>
    <w:rsid w:val="004C633C"/>
    <w:rsid w:val="004D3621"/>
    <w:rsid w:val="004F14A0"/>
    <w:rsid w:val="005541BD"/>
    <w:rsid w:val="00567AC7"/>
    <w:rsid w:val="00577ACD"/>
    <w:rsid w:val="005919DA"/>
    <w:rsid w:val="005B0A6F"/>
    <w:rsid w:val="005B3303"/>
    <w:rsid w:val="0061189E"/>
    <w:rsid w:val="006247F1"/>
    <w:rsid w:val="006508DB"/>
    <w:rsid w:val="006866EC"/>
    <w:rsid w:val="00697183"/>
    <w:rsid w:val="006C61C8"/>
    <w:rsid w:val="006E00BF"/>
    <w:rsid w:val="006E11B5"/>
    <w:rsid w:val="00702FC0"/>
    <w:rsid w:val="007222E9"/>
    <w:rsid w:val="00775ABF"/>
    <w:rsid w:val="00795953"/>
    <w:rsid w:val="007D1491"/>
    <w:rsid w:val="007E06F5"/>
    <w:rsid w:val="007E07ED"/>
    <w:rsid w:val="0082370F"/>
    <w:rsid w:val="008719B4"/>
    <w:rsid w:val="008725F2"/>
    <w:rsid w:val="00877B57"/>
    <w:rsid w:val="00902701"/>
    <w:rsid w:val="00904255"/>
    <w:rsid w:val="00911763"/>
    <w:rsid w:val="009306B1"/>
    <w:rsid w:val="00956DAE"/>
    <w:rsid w:val="009756B8"/>
    <w:rsid w:val="009A3908"/>
    <w:rsid w:val="009B1ACA"/>
    <w:rsid w:val="009C695F"/>
    <w:rsid w:val="00A01C74"/>
    <w:rsid w:val="00A078A0"/>
    <w:rsid w:val="00A50FA6"/>
    <w:rsid w:val="00A61390"/>
    <w:rsid w:val="00A66D77"/>
    <w:rsid w:val="00A67BE3"/>
    <w:rsid w:val="00AC77EF"/>
    <w:rsid w:val="00AC78FA"/>
    <w:rsid w:val="00AF5104"/>
    <w:rsid w:val="00B13D8D"/>
    <w:rsid w:val="00B17E5E"/>
    <w:rsid w:val="00B3494A"/>
    <w:rsid w:val="00B425E3"/>
    <w:rsid w:val="00B5020A"/>
    <w:rsid w:val="00B53F56"/>
    <w:rsid w:val="00B6360B"/>
    <w:rsid w:val="00B6769F"/>
    <w:rsid w:val="00B85B19"/>
    <w:rsid w:val="00B940F7"/>
    <w:rsid w:val="00BD01A1"/>
    <w:rsid w:val="00BF4C9B"/>
    <w:rsid w:val="00BF62E4"/>
    <w:rsid w:val="00C008EB"/>
    <w:rsid w:val="00C044E9"/>
    <w:rsid w:val="00C162B5"/>
    <w:rsid w:val="00C561E8"/>
    <w:rsid w:val="00C808E7"/>
    <w:rsid w:val="00C85C43"/>
    <w:rsid w:val="00CC34F6"/>
    <w:rsid w:val="00CD4F9B"/>
    <w:rsid w:val="00CE3451"/>
    <w:rsid w:val="00CE636F"/>
    <w:rsid w:val="00CF7DCF"/>
    <w:rsid w:val="00D012A7"/>
    <w:rsid w:val="00D16CF7"/>
    <w:rsid w:val="00D32D52"/>
    <w:rsid w:val="00D67D90"/>
    <w:rsid w:val="00D803C3"/>
    <w:rsid w:val="00D911EC"/>
    <w:rsid w:val="00DC7656"/>
    <w:rsid w:val="00DD2C19"/>
    <w:rsid w:val="00DD2F9C"/>
    <w:rsid w:val="00DD6C54"/>
    <w:rsid w:val="00DE4B76"/>
    <w:rsid w:val="00DE5BEC"/>
    <w:rsid w:val="00DF7584"/>
    <w:rsid w:val="00E008A3"/>
    <w:rsid w:val="00E1717F"/>
    <w:rsid w:val="00E231E0"/>
    <w:rsid w:val="00E80690"/>
    <w:rsid w:val="00EF638D"/>
    <w:rsid w:val="00EF6729"/>
    <w:rsid w:val="00F15179"/>
    <w:rsid w:val="00F63A98"/>
    <w:rsid w:val="00F90B4E"/>
    <w:rsid w:val="00F97D89"/>
    <w:rsid w:val="00FB0B66"/>
    <w:rsid w:val="00FD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27B480"/>
  <w15:chartTrackingRefBased/>
  <w15:docId w15:val="{A24F2459-56CD-4E42-8415-E4A2CBDF6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5A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5A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5A8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5A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5A8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5A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5A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5A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5A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5A8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55A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5A8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5A8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5A8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5A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5A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5A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5A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5A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5A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5A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5A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5A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5A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5A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5A8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5A8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5A8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5A89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04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4255"/>
  </w:style>
  <w:style w:type="paragraph" w:styleId="Footer">
    <w:name w:val="footer"/>
    <w:basedOn w:val="Normal"/>
    <w:link w:val="FooterChar"/>
    <w:uiPriority w:val="99"/>
    <w:unhideWhenUsed/>
    <w:rsid w:val="00904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4255"/>
  </w:style>
  <w:style w:type="character" w:styleId="Hyperlink">
    <w:name w:val="Hyperlink"/>
    <w:basedOn w:val="DefaultParagraphFont"/>
    <w:uiPriority w:val="99"/>
    <w:unhideWhenUsed/>
    <w:rsid w:val="002732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325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D16CF7"/>
    <w:rPr>
      <w:color w:val="666666"/>
    </w:rPr>
  </w:style>
  <w:style w:type="table" w:styleId="TableGrid">
    <w:name w:val="Table Grid"/>
    <w:basedOn w:val="TableNormal"/>
    <w:uiPriority w:val="39"/>
    <w:rsid w:val="003C3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940F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47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7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7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requestwindow@caiso.com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bpmcm.caiso.com/Pages/BPMDetails.aspx?BPM=Transmission%20Planning%20Proces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14" Type="http://schemas.openxmlformats.org/officeDocument/2006/relationships/hyperlink" Target="mailto:requestwindow@caiso.com" TargetMode="External"/><Relationship Id="rId9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28BCE0-32A1-4342-8AB8-3C1876C6615E}"/>
      </w:docPartPr>
      <w:docPartBody>
        <w:p w:rsidR="002E3E25" w:rsidRDefault="0030497B">
          <w:r w:rsidRPr="00FC51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DD831511FD4CB392A9D2A716A04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0CB93B-88EB-4F88-85B2-E3E640D1D7E1}"/>
      </w:docPartPr>
      <w:docPartBody>
        <w:p w:rsidR="002E3E25" w:rsidRDefault="0030497B" w:rsidP="0030497B">
          <w:pPr>
            <w:pStyle w:val="81DD831511FD4CB392A9D2A716A04925"/>
          </w:pPr>
          <w:r w:rsidRPr="00FC51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B279194F9D4E5D8758B38F065F63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648D37-C1D4-4AE3-AFF0-680D8F09050B}"/>
      </w:docPartPr>
      <w:docPartBody>
        <w:p w:rsidR="002E3E25" w:rsidRDefault="0030497B" w:rsidP="0030497B">
          <w:pPr>
            <w:pStyle w:val="C6B279194F9D4E5D8758B38F065F639A"/>
          </w:pPr>
          <w:r w:rsidRPr="00FC51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B5E3602ED841678E7FCFAFC29B0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F9B123-0445-4588-9C89-8AAD50FE223D}"/>
      </w:docPartPr>
      <w:docPartBody>
        <w:p w:rsidR="002E3E25" w:rsidRDefault="0030497B" w:rsidP="0030497B">
          <w:pPr>
            <w:pStyle w:val="73B5E3602ED841678E7FCFAFC29B0439"/>
          </w:pPr>
          <w:r w:rsidRPr="00FC51C2">
            <w:rPr>
              <w:rStyle w:val="PlaceholderText"/>
            </w:rPr>
            <w:t>Choose an item.</w:t>
          </w:r>
        </w:p>
      </w:docPartBody>
    </w:docPart>
    <w:docPart>
      <w:docPartPr>
        <w:name w:val="F05D7A0AB62A444B8887E9B22DF9A8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4156CC-28F2-4DE4-87D5-C0DF8FD59470}"/>
      </w:docPartPr>
      <w:docPartBody>
        <w:p w:rsidR="002D2210" w:rsidRDefault="00747A93" w:rsidP="00747A93">
          <w:pPr>
            <w:pStyle w:val="F05D7A0AB62A444B8887E9B22DF9A8DD"/>
          </w:pPr>
          <w:r w:rsidRPr="00FC51C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97B"/>
    <w:rsid w:val="000D21E6"/>
    <w:rsid w:val="002D2210"/>
    <w:rsid w:val="002E3E25"/>
    <w:rsid w:val="0030497B"/>
    <w:rsid w:val="004B7982"/>
    <w:rsid w:val="00553D56"/>
    <w:rsid w:val="005541BD"/>
    <w:rsid w:val="005919DA"/>
    <w:rsid w:val="006C61C8"/>
    <w:rsid w:val="00747A93"/>
    <w:rsid w:val="009306B1"/>
    <w:rsid w:val="00956DAE"/>
    <w:rsid w:val="00AF47E4"/>
    <w:rsid w:val="00C25751"/>
    <w:rsid w:val="00CC0B8F"/>
    <w:rsid w:val="00E9014B"/>
    <w:rsid w:val="00F7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05D7A0AB62A444B8887E9B22DF9A8DD">
    <w:name w:val="F05D7A0AB62A444B8887E9B22DF9A8DD"/>
    <w:rsid w:val="00747A93"/>
  </w:style>
  <w:style w:type="character" w:styleId="PlaceholderText">
    <w:name w:val="Placeholder Text"/>
    <w:basedOn w:val="DefaultParagraphFont"/>
    <w:uiPriority w:val="99"/>
    <w:semiHidden/>
    <w:rsid w:val="00747A93"/>
    <w:rPr>
      <w:color w:val="666666"/>
    </w:rPr>
  </w:style>
  <w:style w:type="paragraph" w:customStyle="1" w:styleId="81DD831511FD4CB392A9D2A716A04925">
    <w:name w:val="81DD831511FD4CB392A9D2A716A04925"/>
    <w:rsid w:val="0030497B"/>
  </w:style>
  <w:style w:type="paragraph" w:customStyle="1" w:styleId="C6B279194F9D4E5D8758B38F065F639A">
    <w:name w:val="C6B279194F9D4E5D8758B38F065F639A"/>
    <w:rsid w:val="0030497B"/>
  </w:style>
  <w:style w:type="paragraph" w:customStyle="1" w:styleId="73B5E3602ED841678E7FCFAFC29B0439">
    <w:name w:val="73B5E3602ED841678E7FCFAFC29B0439"/>
    <w:rsid w:val="003049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6092249CC62C48AA17033F357BFB4B" ma:contentTypeVersion="0" ma:contentTypeDescription="Create a new document." ma:contentTypeScope="" ma:versionID="1aeeaf0fad20ac78ea2aca2b38cd2aa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93c8fd6d6a0a43bb435058bcc9290e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ISO Document" ma:contentTypeID="0x010100B72ED250C60CFC47AE0A3A0E8940792600C340DB4947822C4099E296C6F352FC33" ma:contentTypeVersion="87" ma:contentTypeDescription="" ma:contentTypeScope="" ma:versionID="787a394447f84ceb39e783bf5e4b5bf7">
  <xsd:schema xmlns:xsd="http://www.w3.org/2001/XMLSchema" xmlns:xs="http://www.w3.org/2001/XMLSchema" xmlns:p="http://schemas.microsoft.com/office/2006/metadata/properties" xmlns:ns1="http://schemas.microsoft.com/sharepoint/v3" xmlns:ns2="e6671a59-50a7-4167-890c-836f7535b734" xmlns:ns3="dcc7e218-8b47-4273-ba28-07719656e1ad" xmlns:ns4="2e64aaae-efe8-4b36-9ab4-486f04499e09" xmlns:ns6="53d0012f-b9c0-4b00-a54f-bfdbdfe1e517" targetNamespace="http://schemas.microsoft.com/office/2006/metadata/properties" ma:root="true" ma:fieldsID="e694fa3b42d2149ceabbd7c4ee7393c5" ns1:_="" ns2:_="" ns3:_="" ns4:_="" ns6:_="">
    <xsd:import namespace="http://schemas.microsoft.com/sharepoint/v3"/>
    <xsd:import namespace="e6671a59-50a7-4167-890c-836f7535b734"/>
    <xsd:import namespace="dcc7e218-8b47-4273-ba28-07719656e1ad"/>
    <xsd:import namespace="2e64aaae-efe8-4b36-9ab4-486f04499e09"/>
    <xsd:import namespace="53d0012f-b9c0-4b00-a54f-bfdbdfe1e517"/>
    <xsd:element name="properties">
      <xsd:complexType>
        <xsd:sequence>
          <xsd:element name="documentManagement">
            <xsd:complexType>
              <xsd:all>
                <xsd:element ref="ns2:Doc_x0020_Owner" minOccurs="0"/>
                <xsd:element ref="ns2:Doc_x0020_Status" minOccurs="0"/>
                <xsd:element ref="ns2:InfoSec_x0020_Classification" minOccurs="0"/>
                <xsd:element ref="ns2:ISO_x0020_Department" minOccurs="0"/>
                <xsd:element ref="ns2:Date_x0020_Became_x0020_Record" minOccurs="0"/>
                <xsd:element ref="ns3:_dlc_DocIdUrl" minOccurs="0"/>
                <xsd:element ref="ns3:_dlc_DocIdPersistId" minOccurs="0"/>
                <xsd:element ref="ns3:_dlc_DocId" minOccurs="0"/>
                <xsd:element ref="ns2:Division" minOccurs="0"/>
                <xsd:element ref="ns4:b096d808b59a41b7a526eb1052d792f3" minOccurs="0"/>
                <xsd:element ref="ns4:TaxCatchAll" minOccurs="0"/>
                <xsd:element ref="ns4:TaxCatchAllLabel" minOccurs="0"/>
                <xsd:element ref="ns4:ac6042663e6544a5b5f6c47baa21cbec" minOccurs="0"/>
                <xsd:element ref="ns4:mb7a63be961241008d728fcf8db72869" minOccurs="0"/>
                <xsd:element ref="ns1:CSMeta2010Field" minOccurs="0"/>
                <xsd:element ref="ns6:SharedWithUsers" minOccurs="0"/>
                <xsd:element ref="ns6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SMeta2010Field" ma:index="26" nillable="true" ma:displayName="Classification Status" ma:hidden="true" ma:internalName="CSMeta2010Field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671a59-50a7-4167-890c-836f7535b734" elementFormDefault="qualified">
    <xsd:import namespace="http://schemas.microsoft.com/office/2006/documentManagement/types"/>
    <xsd:import namespace="http://schemas.microsoft.com/office/infopath/2007/PartnerControls"/>
    <xsd:element name="Doc_x0020_Owner" ma:index="2" nillable="true" ma:displayName="Doc Owner" ma:description="" ma:list="UserInfo" ma:SharePointGroup="0" ma:internalName="Doc_x0020_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_x0020_Status" ma:index="3" nillable="true" ma:displayName="Doc Status" ma:format="Dropdown" ma:internalName="Doc_x0020_Status" ma:readOnly="false">
      <xsd:simpleType>
        <xsd:restriction base="dms:Choice">
          <xsd:enumeration value="Draft"/>
          <xsd:enumeration value="Under Review"/>
          <xsd:enumeration value="Final"/>
        </xsd:restriction>
      </xsd:simpleType>
    </xsd:element>
    <xsd:element name="InfoSec_x0020_Classification" ma:index="4" nillable="true" ma:displayName="Information Classification" ma:description="" ma:format="Dropdown" ma:internalName="InfoSec_x0020_Classification" ma:readOnly="false">
      <xsd:simpleType>
        <xsd:restriction base="dms:Choice">
          <xsd:enumeration value="- Current Classifications -"/>
          <xsd:enumeration value="ISO Public"/>
          <xsd:enumeration value="ISO Limited Distribution - Green"/>
          <xsd:enumeration value="ISO Limited Distribution - Amber"/>
          <xsd:enumeration value="ISO Limited Distribution - Red"/>
          <xsd:enumeration value="ISO Internal Use"/>
          <xsd:enumeration value="ISO Confidential"/>
          <xsd:enumeration value="ISO Restricted"/>
          <xsd:enumeration value="- Past Classifications -"/>
          <xsd:enumeration value="CAISO Public"/>
          <xsd:enumeration value="Copyright 2019 California ISO"/>
          <xsd:enumeration value="California ISO INTERNAL USE. For use by all authorized California ISO personnel. Do not release or disclose outside the California ISO."/>
          <xsd:enumeration value="California ISO CONFIDENTIAL. For use by authorized California ISO personnel only with a need to know. Do not release or disclose outside the California ISO."/>
          <xsd:enumeration value="California ISO RESTRICTED. This information is for use solely by authorized California ISO employees with a need to know and a signed confidentiality non-disclosure agreement.  Do not release, disclose or reproduce this information."/>
          <xsd:enumeration value="PCII or CEII"/>
          <xsd:enumeration value="Privileged and Confidential. (Legal Use Only)."/>
          <xsd:enumeration value="Copyright 2018 California ISO"/>
          <xsd:enumeration value="Copyright 2017 California ISO"/>
          <xsd:enumeration value="Copyright 2016 California ISO"/>
          <xsd:enumeration value="Copyright 2015 California ISO"/>
          <xsd:enumeration value="Copyright 2014 California ISO"/>
          <xsd:enumeration value="Copyright 2013 California ISO"/>
          <xsd:enumeration value="Copyright 2012 California ISO"/>
          <xsd:enumeration value="Copyright 2011 California ISO"/>
        </xsd:restriction>
      </xsd:simpleType>
    </xsd:element>
    <xsd:element name="ISO_x0020_Department" ma:index="5" nillable="true" ma:displayName="ISO Department" ma:description="" ma:format="Dropdown" ma:internalName="ISO_x0020_Department">
      <xsd:simpleType>
        <xsd:restriction base="dms:Choice">
          <xsd:enumeration value="--Current Departments--"/>
          <xsd:enumeration value="Architecture and Integration"/>
          <xsd:enumeration value="Audit and Advisory Services"/>
          <xsd:enumeration value="Business Continuity"/>
          <xsd:enumeration value="California Regulatory Affairs"/>
          <xsd:enumeration value="Campus Operations"/>
          <xsd:enumeration value="Common Services and Solutions Delivery"/>
          <xsd:enumeration value="Corporate Compliance"/>
          <xsd:enumeration value="Corporate Systems"/>
          <xsd:enumeration value="Communications &amp; Public Relations"/>
          <xsd:enumeration value="Critical Systems"/>
          <xsd:enumeration value="Customer Readiness"/>
          <xsd:enumeration value="Data Science and Solutions Delivery"/>
          <xsd:enumeration value="Database &amp; Storage Engineering"/>
          <xsd:enumeration value="EMS Information Technology"/>
          <xsd:enumeration value="Enterprise Model Management"/>
          <xsd:enumeration value="Enterprise Operations"/>
          <xsd:enumeration value="Enterprise Process Design and Training"/>
          <xsd:enumeration value="External Affairs"/>
          <xsd:enumeration value="Finance"/>
          <xsd:enumeration value="General Counsel"/>
          <xsd:enumeration value="Grid Assets"/>
          <xsd:enumeration value="Human Resources"/>
          <xsd:enumeration value="Information Security"/>
          <xsd:enumeration value="Information Security Compliance"/>
          <xsd:enumeration value="ITSM"/>
          <xsd:enumeration value="Infrastructure and Operations Planning"/>
          <xsd:enumeration value="Infrastructure Compliance"/>
          <xsd:enumeration value="Legal"/>
          <xsd:enumeration value="Market Design and Analysis"/>
          <xsd:enumeration value="Market Engineering and Network Application Support"/>
          <xsd:enumeration value="Market Monitoring"/>
          <xsd:enumeration value="Market Performance &amp; Advanced Analytics"/>
          <xsd:enumeration value="Market Policy Development"/>
          <xsd:enumeration value="Market Settlement Design and Configuration"/>
          <xsd:enumeration value="Market Settlement Disputes"/>
          <xsd:enumeration value="Market Settlement Production"/>
          <xsd:enumeration value="Market Strategy and Governance"/>
          <xsd:enumeration value="Market Validation"/>
          <xsd:enumeration value="Model and Contract Implementation"/>
          <xsd:enumeration value="Network Services"/>
          <xsd:enumeration value="Operations Change Initiatives"/>
          <xsd:enumeration value="Operations Compliance"/>
          <xsd:enumeration value="Operations Metrics and Analysis"/>
          <xsd:enumeration value="Operations Planning"/>
          <xsd:enumeration value="Operations Policy &amp; Analytics"/>
          <xsd:enumeration value="Operations Training"/>
          <xsd:enumeration value="Power Systems Technology Development"/>
          <xsd:enumeration value="Procurement"/>
          <xsd:enumeration value="Project Management"/>
          <xsd:enumeration value="Queue Management"/>
          <xsd:enumeration value="Real Time Operations"/>
          <xsd:enumeration value="Regional Transmission"/>
          <xsd:enumeration value="Regulatory Contracts"/>
          <xsd:enumeration value="Reliability and Market Operations Engineering"/>
          <xsd:enumeration value="Reliability Coordination"/>
          <xsd:enumeration value="Resource Assessment and Planning"/>
          <xsd:enumeration value="Short Term Forecasting"/>
          <xsd:enumeration value="Stakeholder Engagement &amp; Customer Experience"/>
          <xsd:enumeration value="Stakeholder Engagement"/>
          <xsd:enumeration value="Strategy and Risk Management"/>
          <xsd:enumeration value="System Operations"/>
          <xsd:enumeration value="Systems Engineering &amp; Automation"/>
          <xsd:enumeration value="Transmission Infrastructure Planning"/>
          <xsd:enumeration value="Vendor Products and Quality"/>
          <xsd:enumeration value="--Past Departments--"/>
          <xsd:enumeration value="Business Planning and Operations"/>
          <xsd:enumeration value="Business Solutions"/>
          <xsd:enumeration value="Business Solutions and Quality"/>
          <xsd:enumeration value="CFO &amp; Treasurer"/>
          <xsd:enumeration value="Compensation &amp; Benefits"/>
          <xsd:enumeration value="Compliance &amp; Corporate Affairs"/>
          <xsd:enumeration value="Corporate Business Operations"/>
          <xsd:enumeration value="Corporate Secretary"/>
          <xsd:enumeration value="Customer Service and Stakeholder Affairs"/>
          <xsd:enumeration value="Customer Services &amp; Industrial Affairs"/>
          <xsd:enumeration value="Day-Ahead Market and Real-Time Operations Support"/>
          <xsd:enumeration value="Executive Advisor - Operations"/>
          <xsd:enumeration value="Executive Office"/>
          <xsd:enumeration value="Federal Affairs"/>
          <xsd:enumeration value="Government Affairs"/>
          <xsd:enumeration value="Human Resources Operations"/>
          <xsd:enumeration value="Infrastructure Contracts and Management"/>
          <xsd:enumeration value="Infrastructure Development"/>
          <xsd:enumeration value="Interconnection Implementation"/>
          <xsd:enumeration value="Internal Audit"/>
          <xsd:enumeration value="IT Architecture"/>
          <xsd:enumeration value="IT Enterprise Support &amp; Campus Operations"/>
          <xsd:enumeration value="IT Infrastructure Engineering &amp; Network Operations"/>
          <xsd:enumeration value="IT Infrastructure Engineering &amp; Systems Operations"/>
          <xsd:enumeration value="IT Operations"/>
          <xsd:enumeration value="Learning &amp; Leadership Development"/>
          <xsd:enumeration value="Market &amp; Infrastructure Compliance"/>
          <xsd:enumeration value="Market &amp; Infrastructure Policy"/>
          <xsd:enumeration value="Market Analysis &amp; Development"/>
          <xsd:enumeration value="Market Analysis and Development"/>
          <xsd:enumeration value="Market and Infrastructure Policy"/>
          <xsd:enumeration value="Market Development and Analysis"/>
          <xsd:enumeration value="Market Services"/>
          <xsd:enumeration value="Market Services Support"/>
          <xsd:enumeration value="Market Validation and Quality Analysis"/>
          <xsd:enumeration value="Operational Readiness"/>
          <xsd:enumeration value="Operations Compliance &amp; Control"/>
          <xsd:enumeration value="Operations Engineering Services"/>
          <xsd:enumeration value="Operations Process, Procedures and Training"/>
          <xsd:enumeration value="Power Systems and Smart Grid Technology Development"/>
          <xsd:enumeration value="Power Systems Technology Operations"/>
          <xsd:enumeration value="Program Office"/>
          <xsd:enumeration value="QA, Architecture and Enterprise Data Mgmt"/>
          <xsd:enumeration value="Regional Affairs"/>
          <xsd:enumeration value="Regulatory Affairs"/>
          <xsd:enumeration value="Regulatory Affairs - DER"/>
          <xsd:enumeration value="Renewable Studies"/>
          <xsd:enumeration value="Security, Architecture, Model Management &amp; Quality"/>
          <xsd:enumeration value="Short-Term Demand and Renewable Forecasting"/>
          <xsd:enumeration value="Smart Grid Technologies &amp; Strategy"/>
          <xsd:enumeration value="State Affairs"/>
          <xsd:enumeration value="State Regulatory Strategy"/>
          <xsd:enumeration value="Strategic Alliances"/>
        </xsd:restriction>
      </xsd:simpleType>
    </xsd:element>
    <xsd:element name="Date_x0020_Became_x0020_Record" ma:index="6" nillable="true" ma:displayName="Date Became Record" ma:default="[today]" ma:description="" ma:format="DateOnly" ma:hidden="true" ma:internalName="Date_x0020_Became_x0020_Record" ma:readOnly="false">
      <xsd:simpleType>
        <xsd:restriction base="dms:DateTime"/>
      </xsd:simpleType>
    </xsd:element>
    <xsd:element name="Division" ma:index="16" nillable="true" ma:displayName="ISO Division" ma:default="Market and Infrastructure Development" ma:description="" ma:format="Dropdown" ma:internalName="Division">
      <xsd:simpleType>
        <xsd:restriction base="dms:Choice">
          <xsd:enumeration value="- Current Divisions -"/>
          <xsd:enumeration value="Enterprise Program Management Office"/>
          <xsd:enumeration value="Enterprise Support &amp; Campus Operations"/>
          <xsd:enumeration value="Executive Office"/>
          <xsd:enumeration value="External Affairs"/>
          <xsd:enumeration value="Finance"/>
          <xsd:enumeration value="General Counsel"/>
          <xsd:enumeration value="Human Resources"/>
          <xsd:enumeration value="Infrastructure and Operations Planning"/>
          <xsd:enumeration value="Market Design &amp; Analysis"/>
          <xsd:enumeration value="Market Monitoring"/>
          <xsd:enumeration value="Project Management Office"/>
          <xsd:enumeration value="Power Systems &amp; Market Technology"/>
          <xsd:enumeration value="Stakeholder Engagement &amp; Customer Experience"/>
          <xsd:enumeration value="System Operations"/>
          <xsd:enumeration value="- Past Divisions -"/>
          <xsd:enumeration value="Customer &amp; State Affairs"/>
          <xsd:enumeration value="Market and Infrastructure Development"/>
          <xsd:enumeration value="Market Quality &amp; Renewable Integration"/>
          <xsd:enumeration value="Operations"/>
          <xsd:enumeration value="Policy &amp; Client Services"/>
          <xsd:enumeration value="Regional &amp; Federal Affairs"/>
          <xsd:enumeration value="Technology"/>
          <xsd:enumeration value="General Counsel &amp; Administratio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c7e218-8b47-4273-ba28-07719656e1ad" elementFormDefault="qualified">
    <xsd:import namespace="http://schemas.microsoft.com/office/2006/documentManagement/types"/>
    <xsd:import namespace="http://schemas.microsoft.com/office/infopath/2007/PartnerControls"/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64aaae-efe8-4b36-9ab4-486f04499e09" elementFormDefault="qualified">
    <xsd:import namespace="http://schemas.microsoft.com/office/2006/documentManagement/types"/>
    <xsd:import namespace="http://schemas.microsoft.com/office/infopath/2007/PartnerControls"/>
    <xsd:element name="b096d808b59a41b7a526eb1052d792f3" ma:index="18" nillable="true" ma:taxonomy="true" ma:internalName="b096d808b59a41b7a526eb1052d792f3" ma:taxonomyFieldName="AutoClassRecordSeries" ma:displayName="Automatically Updated Record Series" ma:readOnly="false" ma:default="" ma:fieldId="{b096d808-b59a-41b7-a526-eb1052d792f3}" ma:sspId="2e7ee6ce-ef65-4ea8-ac93-b3dccb6c50ab" ma:termSetId="7d168031-9c36-4bb0-a326-5d21d4010fe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379d5730-78e4-4cbb-96dd-e465d29e98e0}" ma:internalName="TaxCatchAll" ma:showField="CatchAllData" ma:web="e6671a59-50a7-4167-890c-836f7535b7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0" nillable="true" ma:displayName="Taxonomy Catch All Column1" ma:hidden="true" ma:list="{379d5730-78e4-4cbb-96dd-e465d29e98e0}" ma:internalName="TaxCatchAllLabel" ma:readOnly="true" ma:showField="CatchAllDataLabel" ma:web="e6671a59-50a7-4167-890c-836f7535b7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c6042663e6544a5b5f6c47baa21cbec" ma:index="22" nillable="true" ma:taxonomy="true" ma:internalName="ac6042663e6544a5b5f6c47baa21cbec" ma:taxonomyFieldName="AutoClassDocumentType" ma:displayName="Automatically Updated Document Type" ma:readOnly="false" ma:default="" ma:fieldId="{ac604266-3e65-44a5-b5f6-c47baa21cbec}" ma:sspId="2e7ee6ce-ef65-4ea8-ac93-b3dccb6c50ab" ma:termSetId="0970d2fb-dc85-4fb5-b352-cf8dd925641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7a63be961241008d728fcf8db72869" ma:index="24" nillable="true" ma:taxonomy="true" ma:internalName="mb7a63be961241008d728fcf8db72869" ma:taxonomyFieldName="AutoClassTopic" ma:displayName="Automatically Updated Topic" ma:readOnly="false" ma:default="" ma:fieldId="{6b7a63be-9612-4100-8d72-8fcf8db72869}" ma:taxonomyMulti="true" ma:sspId="2e7ee6ce-ef65-4ea8-ac93-b3dccb6c50ab" ma:termSetId="8b5665c4-6659-459b-90b1-69777ba5afa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d0012f-b9c0-4b00-a54f-bfdbdfe1e517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71C20-E85F-4707-BAE1-90CAA2CC8F91}">
  <ds:schemaRefs>
    <ds:schemaRef ds:uri="http://schemas.microsoft.com/office/2006/metadata/properties"/>
    <ds:schemaRef ds:uri="http://schemas.microsoft.com/office/infopath/2007/PartnerControls"/>
    <ds:schemaRef ds:uri="e6671a59-50a7-4167-890c-836f7535b734"/>
    <ds:schemaRef ds:uri="dcc7e218-8b47-4273-ba28-07719656e1ad"/>
    <ds:schemaRef ds:uri="2e64aaae-efe8-4b36-9ab4-486f04499e09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53976AC-81E7-4BE8-99B2-3EF7DB2FA8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BD054C-8D7D-4A3B-9F52-A07FF7B62307}"/>
</file>

<file path=customXml/itemProps4.xml><?xml version="1.0" encoding="utf-8"?>
<ds:datastoreItem xmlns:ds="http://schemas.openxmlformats.org/officeDocument/2006/customXml" ds:itemID="{A2FE434E-B091-4389-8355-9D0BE341D7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6671a59-50a7-4167-890c-836f7535b734"/>
    <ds:schemaRef ds:uri="dcc7e218-8b47-4273-ba28-07719656e1ad"/>
    <ds:schemaRef ds:uri="2e64aaae-efe8-4b36-9ab4-486f04499e09"/>
    <ds:schemaRef ds:uri="53d0012f-b9c0-4b00-a54f-bfdbdfe1e5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332679E-85FE-4CA2-B2D9-9D25E4767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1294</Words>
  <Characters>7376</Characters>
  <Application>Microsoft Office Word</Application>
  <DocSecurity>0</DocSecurity>
  <Lines>61</Lines>
  <Paragraphs>17</Paragraphs>
  <ScaleCrop>false</ScaleCrop>
  <Company>CALIFORNIA INDEPENDENT SYSTEM OPERATOR</Company>
  <LinksUpToDate>false</LinksUpToDate>
  <CharactersWithSpaces>8653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Rivera, Andrew</dc:creator>
  <cp:keywords/>
  <dc:description/>
  <cp:lastModifiedBy>Rivera, Andrew</cp:lastModifiedBy>
  <cp:revision>3</cp:revision>
  <cp:lastPrinted>2026-07-20T21:57:00Z</cp:lastPrinted>
  <dcterms:created xsi:type="dcterms:W3CDTF">2026-08-12T17:34:00Z</dcterms:created>
  <dcterms:modified xsi:type="dcterms:W3CDTF">2026-08-12T17:35:00Z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0x010100776092249CC62C48AA17033F357BFB4B</vt:lpwstr>
  </property>
  <property fmtid="{D5CDD505-2E9C-101B-9397-08002B2CF9AE}" pid="3" name="AutoClassRecordSeries">
    <vt:lpwstr/>
  </property>
  <property fmtid="{D5CDD505-2E9C-101B-9397-08002B2CF9AE}" pid="4" name="AutoClassTopic">
    <vt:lpwstr/>
  </property>
  <property fmtid="{D5CDD505-2E9C-101B-9397-08002B2CF9AE}" pid="5" name="AutoClassDocumentType">
    <vt:lpwstr/>
  </property>
  <property fmtid="{D5CDD505-2E9C-101B-9397-08002B2CF9AE}" pid="6" name="_dlc_DocIdItemGuid">
    <vt:lpwstr>3cd9e626-2865-48e7-8541-5f1a0e93c825</vt:lpwstr>
  </property>
</Properties>
</file>