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B2" w:rsidRDefault="00D76BB2" w:rsidP="00D76BB2">
      <w:pPr>
        <w:rPr>
          <w:b/>
          <w:sz w:val="40"/>
          <w:szCs w:val="40"/>
        </w:rPr>
      </w:pPr>
      <w:bookmarkStart w:id="0" w:name="_GoBack"/>
      <w:bookmarkEnd w:id="0"/>
      <w:r w:rsidRPr="002230E3">
        <w:rPr>
          <w:noProof/>
        </w:rPr>
        <w:drawing>
          <wp:inline distT="0" distB="0" distL="0" distR="0" wp14:anchorId="719E6F07" wp14:editId="66165567">
            <wp:extent cx="2001520" cy="370840"/>
            <wp:effectExtent l="0" t="0" r="0" b="0"/>
            <wp:docPr id="1" name="Picture 1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B2" w:rsidRDefault="00D76BB2" w:rsidP="00D76BB2">
      <w:pPr>
        <w:jc w:val="center"/>
        <w:rPr>
          <w:b/>
          <w:sz w:val="40"/>
          <w:szCs w:val="40"/>
        </w:rPr>
      </w:pPr>
    </w:p>
    <w:p w:rsidR="00D76BB2" w:rsidRPr="008A0297" w:rsidRDefault="00D76BB2" w:rsidP="00D76BB2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>Stakeholder Comments Template</w:t>
      </w:r>
    </w:p>
    <w:p w:rsidR="00D76BB2" w:rsidRPr="008A0297" w:rsidRDefault="00D76BB2" w:rsidP="00D76BB2">
      <w:pPr>
        <w:rPr>
          <w:rFonts w:ascii="Arial" w:hAnsi="Arial" w:cs="Arial"/>
          <w:b/>
        </w:rPr>
      </w:pPr>
    </w:p>
    <w:p w:rsidR="00D76BB2" w:rsidRPr="00A972FC" w:rsidRDefault="00D76BB2" w:rsidP="00D76BB2">
      <w:pPr>
        <w:jc w:val="center"/>
        <w:rPr>
          <w:rFonts w:ascii="Arial" w:hAnsi="Arial" w:cs="Arial"/>
          <w:b/>
        </w:rPr>
      </w:pPr>
      <w:r w:rsidRPr="00A972FC">
        <w:rPr>
          <w:rFonts w:ascii="Arial" w:hAnsi="Arial" w:cs="Arial"/>
          <w:b/>
        </w:rPr>
        <w:t>Energy Storage and Dist</w:t>
      </w:r>
      <w:r>
        <w:rPr>
          <w:rFonts w:ascii="Arial" w:hAnsi="Arial" w:cs="Arial"/>
          <w:b/>
        </w:rPr>
        <w:t>ributed Energy Resources (ESDER) Phase 4</w:t>
      </w:r>
    </w:p>
    <w:p w:rsidR="00D76BB2" w:rsidRPr="008A0297" w:rsidRDefault="00D76BB2" w:rsidP="00D76BB2">
      <w:pPr>
        <w:rPr>
          <w:rFonts w:ascii="Arial" w:hAnsi="Arial" w:cs="Arial"/>
        </w:rPr>
      </w:pPr>
    </w:p>
    <w:p w:rsidR="00D76BB2" w:rsidRPr="008A0297" w:rsidRDefault="00D76BB2" w:rsidP="00D76BB2">
      <w:pPr>
        <w:rPr>
          <w:rFonts w:ascii="Arial" w:hAnsi="Arial" w:cs="Arial"/>
        </w:rPr>
      </w:pPr>
      <w:r w:rsidRPr="008A0297">
        <w:rPr>
          <w:rFonts w:ascii="Arial" w:hAnsi="Arial" w:cs="Arial"/>
        </w:rPr>
        <w:t>This template has been created for submission of stakeholder comments on the</w:t>
      </w:r>
      <w:r>
        <w:rPr>
          <w:rFonts w:ascii="Arial" w:hAnsi="Arial" w:cs="Arial"/>
        </w:rPr>
        <w:t xml:space="preserve"> </w:t>
      </w:r>
      <w:r w:rsidR="009E605F">
        <w:rPr>
          <w:rFonts w:ascii="Arial" w:hAnsi="Arial" w:cs="Arial"/>
        </w:rPr>
        <w:t xml:space="preserve">Revised </w:t>
      </w:r>
      <w:r w:rsidR="00CB6C21">
        <w:rPr>
          <w:rFonts w:ascii="Arial" w:hAnsi="Arial" w:cs="Arial"/>
        </w:rPr>
        <w:t xml:space="preserve">Straw Proposal </w:t>
      </w:r>
      <w:r>
        <w:rPr>
          <w:rFonts w:ascii="Arial" w:hAnsi="Arial" w:cs="Arial"/>
        </w:rPr>
        <w:t>for ESDER Phase 4</w:t>
      </w:r>
      <w:r w:rsidRPr="008A0297">
        <w:rPr>
          <w:rFonts w:ascii="Arial" w:hAnsi="Arial" w:cs="Arial"/>
          <w:i/>
        </w:rPr>
        <w:t>.</w:t>
      </w:r>
      <w:r w:rsidRPr="008A0297">
        <w:rPr>
          <w:rFonts w:ascii="Arial" w:hAnsi="Arial" w:cs="Arial"/>
        </w:rPr>
        <w:t xml:space="preserve"> </w:t>
      </w:r>
      <w:r w:rsidRPr="00A972F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paper</w:t>
      </w:r>
      <w:r w:rsidRPr="00A972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stakeholder m</w:t>
      </w:r>
      <w:r w:rsidRPr="008A0297">
        <w:rPr>
          <w:rFonts w:ascii="Arial" w:hAnsi="Arial" w:cs="Arial"/>
        </w:rPr>
        <w:t>eeting presentation,</w:t>
      </w:r>
      <w:r>
        <w:rPr>
          <w:rFonts w:ascii="Arial" w:hAnsi="Arial" w:cs="Arial"/>
        </w:rPr>
        <w:t xml:space="preserve"> and all</w:t>
      </w:r>
      <w:r w:rsidRPr="008A0297">
        <w:rPr>
          <w:rFonts w:ascii="Arial" w:hAnsi="Arial" w:cs="Arial"/>
        </w:rPr>
        <w:t xml:space="preserve"> information r</w:t>
      </w:r>
      <w:r>
        <w:rPr>
          <w:rFonts w:ascii="Arial" w:hAnsi="Arial" w:cs="Arial"/>
        </w:rPr>
        <w:t>elated to this initiative is located on</w:t>
      </w:r>
      <w:r w:rsidRPr="008A0297">
        <w:rPr>
          <w:rFonts w:ascii="Arial" w:hAnsi="Arial" w:cs="Arial"/>
        </w:rPr>
        <w:t xml:space="preserve"> the </w:t>
      </w:r>
      <w:hyperlink r:id="rId8" w:history="1">
        <w:r w:rsidRPr="00500112">
          <w:rPr>
            <w:rStyle w:val="Hyperlink"/>
            <w:rFonts w:ascii="Arial" w:hAnsi="Arial" w:cs="Arial"/>
          </w:rPr>
          <w:t>initiative webpage</w:t>
        </w:r>
      </w:hyperlink>
      <w:r>
        <w:rPr>
          <w:rFonts w:ascii="Arial" w:hAnsi="Arial" w:cs="Arial"/>
        </w:rPr>
        <w:t>.</w:t>
      </w:r>
    </w:p>
    <w:p w:rsidR="00D76BB2" w:rsidRPr="008A0297" w:rsidRDefault="00D76BB2" w:rsidP="00D76BB2">
      <w:pPr>
        <w:rPr>
          <w:rFonts w:ascii="Arial" w:hAnsi="Arial" w:cs="Arial"/>
        </w:rPr>
      </w:pPr>
    </w:p>
    <w:p w:rsidR="00D76BB2" w:rsidRPr="00615C17" w:rsidRDefault="00D76BB2" w:rsidP="00D76BB2">
      <w:pPr>
        <w:rPr>
          <w:rFonts w:ascii="Arial" w:hAnsi="Arial" w:cs="Arial"/>
          <w:color w:val="FF0000"/>
        </w:rPr>
      </w:pPr>
      <w:r w:rsidRPr="008A0297">
        <w:rPr>
          <w:rFonts w:ascii="Arial" w:hAnsi="Arial" w:cs="Arial"/>
        </w:rPr>
        <w:t>Upon completion of this template, please submit it</w:t>
      </w:r>
      <w:r>
        <w:rPr>
          <w:rFonts w:ascii="Arial" w:hAnsi="Arial" w:cs="Arial"/>
        </w:rPr>
        <w:t xml:space="preserve"> to </w:t>
      </w:r>
      <w:hyperlink r:id="rId9" w:history="1">
        <w:r w:rsidRPr="00F3352C">
          <w:rPr>
            <w:rStyle w:val="Hyperlink"/>
            <w:rFonts w:ascii="Arial" w:hAnsi="Arial" w:cs="Arial"/>
          </w:rPr>
          <w:t>initiativecomments@caiso.com</w:t>
        </w:r>
      </w:hyperlink>
      <w:r>
        <w:rPr>
          <w:rFonts w:ascii="Arial" w:hAnsi="Arial" w:cs="Arial"/>
        </w:rPr>
        <w:t xml:space="preserve">. </w:t>
      </w:r>
      <w:r w:rsidRPr="00615C17">
        <w:rPr>
          <w:rFonts w:ascii="Arial" w:hAnsi="Arial" w:cs="Arial"/>
          <w:color w:val="FF0000"/>
        </w:rPr>
        <w:t xml:space="preserve">Submissions are requested by close of business </w:t>
      </w:r>
      <w:r w:rsidR="009E605F">
        <w:rPr>
          <w:rFonts w:ascii="Arial" w:hAnsi="Arial" w:cs="Arial"/>
          <w:b/>
          <w:color w:val="FF0000"/>
        </w:rPr>
        <w:t>November 12</w:t>
      </w:r>
      <w:r w:rsidRPr="0039682C">
        <w:rPr>
          <w:rFonts w:ascii="Arial" w:hAnsi="Arial" w:cs="Arial"/>
          <w:b/>
          <w:color w:val="FF0000"/>
        </w:rPr>
        <w:t>, 201</w:t>
      </w:r>
      <w:r>
        <w:rPr>
          <w:rFonts w:ascii="Arial" w:hAnsi="Arial" w:cs="Arial"/>
          <w:b/>
          <w:color w:val="FF0000"/>
        </w:rPr>
        <w:t>9</w:t>
      </w:r>
      <w:r w:rsidRPr="00A972FC">
        <w:rPr>
          <w:rFonts w:ascii="Arial" w:hAnsi="Arial" w:cs="Arial"/>
          <w:b/>
        </w:rPr>
        <w:t>.</w:t>
      </w:r>
    </w:p>
    <w:tbl>
      <w:tblPr>
        <w:tblpPr w:leftFromText="180" w:rightFromText="180" w:vertAnchor="page" w:horzAnchor="margin" w:tblpY="583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D76BB2" w:rsidRPr="008A0297" w:rsidTr="00CB6C21">
        <w:trPr>
          <w:trHeight w:val="541"/>
        </w:trPr>
        <w:tc>
          <w:tcPr>
            <w:tcW w:w="4248" w:type="dxa"/>
            <w:shd w:val="clear" w:color="auto" w:fill="C0C0C0"/>
          </w:tcPr>
          <w:p w:rsidR="00D76BB2" w:rsidRPr="008A0297" w:rsidRDefault="00D76BB2" w:rsidP="00CB6C21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:rsidR="00D76BB2" w:rsidRPr="008A0297" w:rsidRDefault="00D76BB2" w:rsidP="00CB6C21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:rsidR="00D76BB2" w:rsidRPr="008A0297" w:rsidRDefault="00D76BB2" w:rsidP="00CB6C21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D76BB2" w:rsidRPr="008A0297" w:rsidTr="00CB6C21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:rsidR="00D76BB2" w:rsidRPr="008A0297" w:rsidRDefault="00D76BB2" w:rsidP="00CB6C21">
            <w:pPr>
              <w:rPr>
                <w:rFonts w:ascii="Arial" w:hAnsi="Arial" w:cs="Arial"/>
                <w:i/>
              </w:rPr>
            </w:pPr>
          </w:p>
        </w:tc>
        <w:tc>
          <w:tcPr>
            <w:tcW w:w="2880" w:type="dxa"/>
          </w:tcPr>
          <w:p w:rsidR="00D76BB2" w:rsidRPr="008A0297" w:rsidRDefault="00D76BB2" w:rsidP="00CB6C21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</w:tcPr>
          <w:p w:rsidR="00D76BB2" w:rsidRPr="008A0297" w:rsidRDefault="00D76BB2" w:rsidP="00CB6C21">
            <w:pPr>
              <w:rPr>
                <w:rFonts w:ascii="Arial" w:hAnsi="Arial" w:cs="Arial"/>
                <w:i/>
              </w:rPr>
            </w:pPr>
          </w:p>
        </w:tc>
      </w:tr>
    </w:tbl>
    <w:p w:rsidR="00D76BB2" w:rsidRPr="008A0297" w:rsidRDefault="00D76BB2" w:rsidP="00D76BB2">
      <w:pPr>
        <w:spacing w:after="120"/>
        <w:rPr>
          <w:rFonts w:ascii="Arial" w:hAnsi="Arial" w:cs="Arial"/>
        </w:rPr>
      </w:pPr>
    </w:p>
    <w:p w:rsidR="00D76BB2" w:rsidRPr="008A0297" w:rsidRDefault="00D76BB2" w:rsidP="00D76BB2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 xml:space="preserve">Please provide your organization’s </w:t>
      </w:r>
      <w:r>
        <w:rPr>
          <w:rFonts w:ascii="Arial" w:hAnsi="Arial" w:cs="Arial"/>
          <w:b/>
        </w:rPr>
        <w:t xml:space="preserve">general </w:t>
      </w:r>
      <w:r w:rsidRPr="008A0297">
        <w:rPr>
          <w:rFonts w:ascii="Arial" w:hAnsi="Arial" w:cs="Arial"/>
          <w:b/>
        </w:rPr>
        <w:t xml:space="preserve">comments on the following issues and </w:t>
      </w:r>
      <w:r>
        <w:rPr>
          <w:rFonts w:ascii="Arial" w:hAnsi="Arial" w:cs="Arial"/>
          <w:b/>
        </w:rPr>
        <w:t>answers to specific requests</w:t>
      </w:r>
      <w:r w:rsidRPr="008A0297">
        <w:rPr>
          <w:rFonts w:ascii="Arial" w:hAnsi="Arial" w:cs="Arial"/>
          <w:b/>
        </w:rPr>
        <w:t>.</w:t>
      </w:r>
    </w:p>
    <w:p w:rsidR="00D76BB2" w:rsidRPr="008A0297" w:rsidRDefault="00D76BB2" w:rsidP="00D76BB2">
      <w:pPr>
        <w:spacing w:after="120"/>
        <w:rPr>
          <w:rFonts w:ascii="Arial" w:hAnsi="Arial" w:cs="Arial"/>
        </w:rPr>
      </w:pPr>
    </w:p>
    <w:p w:rsidR="00D76BB2" w:rsidRPr="003F552C" w:rsidRDefault="00F054E4" w:rsidP="00D76BB2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End-of hour </w:t>
      </w:r>
      <w:r w:rsidR="003F552C">
        <w:rPr>
          <w:rFonts w:ascii="Arial" w:hAnsi="Arial" w:cs="Arial"/>
          <w:b/>
        </w:rPr>
        <w:t>state-of-c</w:t>
      </w:r>
      <w:r>
        <w:rPr>
          <w:rFonts w:ascii="Arial" w:hAnsi="Arial" w:cs="Arial"/>
          <w:b/>
        </w:rPr>
        <w:t xml:space="preserve">harge </w:t>
      </w:r>
      <w:r w:rsidR="003F552C">
        <w:rPr>
          <w:rFonts w:ascii="Arial" w:hAnsi="Arial" w:cs="Arial"/>
          <w:b/>
        </w:rPr>
        <w:t>proposal</w:t>
      </w:r>
      <w:r w:rsidR="003F552C">
        <w:rPr>
          <w:rFonts w:ascii="Arial" w:hAnsi="Arial" w:cs="Arial"/>
          <w:b/>
        </w:rPr>
        <w:br/>
      </w:r>
    </w:p>
    <w:p w:rsidR="003F552C" w:rsidRPr="00207F97" w:rsidRDefault="003F552C" w:rsidP="00D76BB2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Discussion of end-of-day state-of-charge</w:t>
      </w:r>
    </w:p>
    <w:p w:rsidR="00D76BB2" w:rsidRPr="00860763" w:rsidRDefault="00D76BB2" w:rsidP="00D76BB2">
      <w:pPr>
        <w:spacing w:after="120"/>
        <w:ind w:left="360"/>
        <w:rPr>
          <w:rFonts w:ascii="Arial" w:hAnsi="Arial" w:cs="Arial"/>
          <w:color w:val="002060"/>
        </w:rPr>
      </w:pPr>
    </w:p>
    <w:p w:rsidR="00D76BB2" w:rsidRPr="00690BAD" w:rsidRDefault="003F552C" w:rsidP="00F054E4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Market power mitigation for storage r</w:t>
      </w:r>
      <w:r w:rsidR="00F054E4">
        <w:rPr>
          <w:rFonts w:ascii="Arial" w:hAnsi="Arial" w:cs="Arial"/>
          <w:b/>
        </w:rPr>
        <w:t>esources</w:t>
      </w:r>
    </w:p>
    <w:p w:rsidR="00B54896" w:rsidRPr="00F054E4" w:rsidRDefault="00B54896" w:rsidP="00F054E4">
      <w:pPr>
        <w:spacing w:after="120"/>
        <w:rPr>
          <w:rFonts w:ascii="Arial" w:hAnsi="Arial" w:cs="Arial"/>
        </w:rPr>
      </w:pPr>
    </w:p>
    <w:p w:rsidR="00B54896" w:rsidRDefault="00CB6C21" w:rsidP="00F054E4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54896">
        <w:rPr>
          <w:rFonts w:ascii="Arial" w:hAnsi="Arial" w:cs="Arial"/>
          <w:b/>
        </w:rPr>
        <w:t>V</w:t>
      </w:r>
      <w:r w:rsidR="003F552C">
        <w:rPr>
          <w:rFonts w:ascii="Arial" w:hAnsi="Arial" w:cs="Arial"/>
          <w:b/>
        </w:rPr>
        <w:t>ariable output demand r</w:t>
      </w:r>
      <w:r w:rsidR="00F054E4">
        <w:rPr>
          <w:rFonts w:ascii="Arial" w:hAnsi="Arial" w:cs="Arial"/>
          <w:b/>
        </w:rPr>
        <w:t>esponse</w:t>
      </w:r>
    </w:p>
    <w:p w:rsidR="00F054E4" w:rsidRDefault="00F054E4" w:rsidP="00F054E4">
      <w:pPr>
        <w:pStyle w:val="ListParagraph"/>
        <w:spacing w:after="120"/>
        <w:rPr>
          <w:rFonts w:ascii="Arial" w:hAnsi="Arial" w:cs="Arial"/>
          <w:b/>
        </w:rPr>
      </w:pPr>
    </w:p>
    <w:p w:rsidR="00F054E4" w:rsidRPr="00B54896" w:rsidRDefault="003F552C" w:rsidP="00F054E4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Parameters to reflect demand response o</w:t>
      </w:r>
      <w:r w:rsidR="00F054E4">
        <w:rPr>
          <w:rFonts w:ascii="Arial" w:hAnsi="Arial" w:cs="Arial"/>
          <w:b/>
        </w:rPr>
        <w:t xml:space="preserve">perational </w:t>
      </w:r>
      <w:r>
        <w:rPr>
          <w:rFonts w:ascii="Arial" w:hAnsi="Arial" w:cs="Arial"/>
          <w:b/>
        </w:rPr>
        <w:t>c</w:t>
      </w:r>
      <w:r w:rsidR="00F054E4">
        <w:rPr>
          <w:rFonts w:ascii="Arial" w:hAnsi="Arial" w:cs="Arial"/>
          <w:b/>
        </w:rPr>
        <w:t>haracteristics</w:t>
      </w:r>
    </w:p>
    <w:p w:rsidR="00D76BB2" w:rsidRDefault="00D76BB2" w:rsidP="00F054E4">
      <w:pPr>
        <w:pStyle w:val="ListParagraph"/>
        <w:spacing w:after="120"/>
        <w:rPr>
          <w:rFonts w:ascii="Arial" w:hAnsi="Arial" w:cs="Arial"/>
        </w:rPr>
      </w:pPr>
    </w:p>
    <w:p w:rsidR="00D76BB2" w:rsidRPr="002D19A3" w:rsidRDefault="003F552C" w:rsidP="00F054E4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Removing consideration of n</w:t>
      </w:r>
      <w:r w:rsidR="00F302F5">
        <w:rPr>
          <w:rFonts w:ascii="Arial" w:hAnsi="Arial" w:cs="Arial"/>
          <w:b/>
        </w:rPr>
        <w:t xml:space="preserve">on-24x7 settlement of behind the meter </w:t>
      </w:r>
      <w:r>
        <w:rPr>
          <w:rFonts w:ascii="Arial" w:hAnsi="Arial" w:cs="Arial"/>
          <w:b/>
        </w:rPr>
        <w:t>resources under DER aggregation model</w:t>
      </w:r>
    </w:p>
    <w:p w:rsidR="00D76BB2" w:rsidRDefault="00D76BB2" w:rsidP="00F054E4">
      <w:pPr>
        <w:spacing w:after="120"/>
        <w:rPr>
          <w:rFonts w:ascii="Arial" w:hAnsi="Arial" w:cs="Arial"/>
          <w:b/>
        </w:rPr>
      </w:pPr>
    </w:p>
    <w:p w:rsidR="00D76BB2" w:rsidRPr="008A0297" w:rsidRDefault="00D76BB2" w:rsidP="00F054E4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>Additional comments</w:t>
      </w:r>
    </w:p>
    <w:p w:rsidR="00445B5A" w:rsidRPr="00F054E4" w:rsidRDefault="00D76BB2" w:rsidP="00F054E4">
      <w:pPr>
        <w:spacing w:before="120" w:after="120"/>
        <w:ind w:left="360"/>
        <w:rPr>
          <w:rFonts w:ascii="Arial" w:hAnsi="Arial" w:cs="Arial"/>
        </w:rPr>
      </w:pPr>
      <w:r w:rsidRPr="008A0297">
        <w:rPr>
          <w:rFonts w:ascii="Arial" w:hAnsi="Arial" w:cs="Arial"/>
        </w:rPr>
        <w:t>Please offer any other feedback your organization would like to provide</w:t>
      </w:r>
      <w:r>
        <w:rPr>
          <w:rFonts w:ascii="Arial" w:hAnsi="Arial" w:cs="Arial"/>
        </w:rPr>
        <w:t xml:space="preserve"> from the topics discussed during the working group meeting.</w:t>
      </w:r>
    </w:p>
    <w:sectPr w:rsidR="00445B5A" w:rsidRPr="00F054E4" w:rsidSect="00CB6C21">
      <w:headerReference w:type="default" r:id="rId10"/>
      <w:footerReference w:type="default" r:id="rId11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AF" w:rsidRDefault="00BB45AF">
      <w:r>
        <w:separator/>
      </w:r>
    </w:p>
  </w:endnote>
  <w:endnote w:type="continuationSeparator" w:id="0">
    <w:p w:rsidR="00BB45AF" w:rsidRDefault="00BB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12" w:rsidRPr="008A0297" w:rsidRDefault="008F20D0">
    <w:pPr>
      <w:pStyle w:val="Footer"/>
      <w:rPr>
        <w:rFonts w:ascii="Arial" w:hAnsi="Arial" w:cs="Arial"/>
      </w:rPr>
    </w:pPr>
    <w:r>
      <w:rPr>
        <w:rFonts w:ascii="Arial" w:hAnsi="Arial" w:cs="Arial"/>
      </w:rPr>
      <w:t>Revised Straw</w:t>
    </w:r>
    <w:r w:rsidR="00B15412" w:rsidRPr="00211B48">
      <w:rPr>
        <w:rFonts w:ascii="Arial" w:hAnsi="Arial" w:cs="Arial"/>
      </w:rPr>
      <w:t xml:space="preserve"> Proposal Comments</w:t>
    </w:r>
    <w:r w:rsidR="00B15412" w:rsidRPr="008A0297">
      <w:rPr>
        <w:rFonts w:ascii="Arial" w:hAnsi="Arial" w:cs="Arial"/>
      </w:rPr>
      <w:tab/>
    </w:r>
    <w:r w:rsidR="00B15412" w:rsidRPr="008A0297">
      <w:rPr>
        <w:rFonts w:ascii="Arial" w:hAnsi="Arial" w:cs="Arial"/>
      </w:rPr>
      <w:tab/>
      <w:t xml:space="preserve">Page </w:t>
    </w:r>
    <w:r w:rsidR="00B15412" w:rsidRPr="008A0297">
      <w:rPr>
        <w:rStyle w:val="PageNumber"/>
        <w:rFonts w:ascii="Arial" w:hAnsi="Arial" w:cs="Arial"/>
      </w:rPr>
      <w:fldChar w:fldCharType="begin"/>
    </w:r>
    <w:r w:rsidR="00B15412" w:rsidRPr="008A0297">
      <w:rPr>
        <w:rStyle w:val="PageNumber"/>
        <w:rFonts w:ascii="Arial" w:hAnsi="Arial" w:cs="Arial"/>
      </w:rPr>
      <w:instrText xml:space="preserve"> PAGE </w:instrText>
    </w:r>
    <w:r w:rsidR="00B15412" w:rsidRPr="008A0297">
      <w:rPr>
        <w:rStyle w:val="PageNumber"/>
        <w:rFonts w:ascii="Arial" w:hAnsi="Arial" w:cs="Arial"/>
      </w:rPr>
      <w:fldChar w:fldCharType="separate"/>
    </w:r>
    <w:r w:rsidR="00131E74">
      <w:rPr>
        <w:rStyle w:val="PageNumber"/>
        <w:rFonts w:ascii="Arial" w:hAnsi="Arial" w:cs="Arial"/>
        <w:noProof/>
      </w:rPr>
      <w:t>1</w:t>
    </w:r>
    <w:r w:rsidR="00B15412" w:rsidRPr="008A02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AF" w:rsidRDefault="00BB45AF">
      <w:r>
        <w:separator/>
      </w:r>
    </w:p>
  </w:footnote>
  <w:footnote w:type="continuationSeparator" w:id="0">
    <w:p w:rsidR="00BB45AF" w:rsidRDefault="00BB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12" w:rsidRPr="00A04DAB" w:rsidRDefault="00B15412" w:rsidP="00CB6C21">
    <w:pPr>
      <w:pStyle w:val="Header"/>
      <w:tabs>
        <w:tab w:val="clear" w:pos="4320"/>
        <w:tab w:val="clear" w:pos="8640"/>
        <w:tab w:val="right" w:pos="9360"/>
      </w:tabs>
      <w:rPr>
        <w:rFonts w:ascii="Calibri" w:hAnsi="Calibri"/>
        <w:b/>
        <w:sz w:val="22"/>
        <w:szCs w:val="22"/>
      </w:rPr>
    </w:pPr>
    <w:r w:rsidRPr="00A04DAB">
      <w:rPr>
        <w:rFonts w:ascii="Calibri" w:hAnsi="Calibri"/>
        <w:b/>
        <w:sz w:val="22"/>
        <w:szCs w:val="22"/>
      </w:rPr>
      <w:t>CAISO</w:t>
    </w:r>
    <w:r w:rsidRPr="00A04DAB">
      <w:rPr>
        <w:rFonts w:ascii="Calibri" w:hAnsi="Calibri"/>
        <w:b/>
        <w:sz w:val="22"/>
        <w:szCs w:val="22"/>
      </w:rPr>
      <w:tab/>
      <w:t>ESDER Phase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E45"/>
    <w:multiLevelType w:val="hybridMultilevel"/>
    <w:tmpl w:val="D9D4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C77"/>
    <w:multiLevelType w:val="hybridMultilevel"/>
    <w:tmpl w:val="011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5946"/>
    <w:multiLevelType w:val="hybridMultilevel"/>
    <w:tmpl w:val="6A0CC26A"/>
    <w:lvl w:ilvl="0" w:tplc="DDF0F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2"/>
    <w:rsid w:val="00131E74"/>
    <w:rsid w:val="00277E9A"/>
    <w:rsid w:val="003B2272"/>
    <w:rsid w:val="003F552C"/>
    <w:rsid w:val="00445B5A"/>
    <w:rsid w:val="004B7775"/>
    <w:rsid w:val="005C627E"/>
    <w:rsid w:val="006D6059"/>
    <w:rsid w:val="008E3AE0"/>
    <w:rsid w:val="008F20D0"/>
    <w:rsid w:val="009D44CF"/>
    <w:rsid w:val="009E605F"/>
    <w:rsid w:val="00B15412"/>
    <w:rsid w:val="00B54896"/>
    <w:rsid w:val="00BB45AF"/>
    <w:rsid w:val="00BD1C41"/>
    <w:rsid w:val="00C419D4"/>
    <w:rsid w:val="00C47FAB"/>
    <w:rsid w:val="00CB6C21"/>
    <w:rsid w:val="00D76BB2"/>
    <w:rsid w:val="00DD2F8A"/>
    <w:rsid w:val="00F054E4"/>
    <w:rsid w:val="00F302F5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BB2"/>
    <w:rPr>
      <w:color w:val="0000FF"/>
      <w:u w:val="single"/>
    </w:rPr>
  </w:style>
  <w:style w:type="paragraph" w:styleId="Header">
    <w:name w:val="header"/>
    <w:basedOn w:val="Normal"/>
    <w:link w:val="HeaderChar"/>
    <w:rsid w:val="00D76B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B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6B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BB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6BB2"/>
  </w:style>
  <w:style w:type="paragraph" w:styleId="ListParagraph">
    <w:name w:val="List Paragraph"/>
    <w:basedOn w:val="Normal"/>
    <w:link w:val="ListParagraphChar"/>
    <w:uiPriority w:val="34"/>
    <w:qFormat/>
    <w:rsid w:val="00D76BB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C62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informed/Pages/StakeholderProcesses/EnergyStorage_DistributedEnergyResource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itiativecomments@caiso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2019-10-29T16:37:51+00:00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processes</TermName>
          <TermId xmlns="http://schemas.microsoft.com/office/infopath/2007/PartnerControls">71659ab1-dac7-419e-9529-abc47c232b66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Comments Template - Energy Storage and Distributed Energy Resources Phase 4 - Revised Straw Proposal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Meeting - Phase 4 - Oct 28, 2019|3c232297-b749-4b42-ae79-c75712baedb9</ParentISOGroups>
    <Orig_x0020_Post_x0020_Date xmlns="5bcbeff6-7c02-4b0f-b125-f1b3d566cc14">2019-10-29T16:31:29+00:00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a07e8176-157a-484f-b475-b02c41b0e04f</CrawlableUniqueID>
  </documentManagement>
</p:properties>
</file>

<file path=customXml/itemProps1.xml><?xml version="1.0" encoding="utf-8"?>
<ds:datastoreItem xmlns:ds="http://schemas.openxmlformats.org/officeDocument/2006/customXml" ds:itemID="{0EB98BC6-15FE-4022-B05C-EFCD4B697E28}"/>
</file>

<file path=customXml/itemProps2.xml><?xml version="1.0" encoding="utf-8"?>
<ds:datastoreItem xmlns:ds="http://schemas.openxmlformats.org/officeDocument/2006/customXml" ds:itemID="{17E1580B-DC1A-4E45-9B16-E99D96B98A40}"/>
</file>

<file path=customXml/itemProps3.xml><?xml version="1.0" encoding="utf-8"?>
<ds:datastoreItem xmlns:ds="http://schemas.openxmlformats.org/officeDocument/2006/customXml" ds:itemID="{81B2E3C5-0F8E-4D7B-9F64-CC20C7CD61C3}"/>
</file>

<file path=docProps/app.xml><?xml version="1.0" encoding="utf-8"?>
<Properties xmlns="http://schemas.openxmlformats.org/officeDocument/2006/extended-properties" xmlns:vt="http://schemas.openxmlformats.org/officeDocument/2006/docPropsVTypes">
  <Template>EF9D5A97.dotm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Energy Storage and Distributed Energy Resources Phase 4 - Revised Straw Proposal</dc:title>
  <dc:subject/>
  <dc:creator/>
  <cp:keywords/>
  <dc:description/>
  <cp:lastModifiedBy/>
  <cp:revision>1</cp:revision>
  <dcterms:created xsi:type="dcterms:W3CDTF">2019-10-29T16:14:00Z</dcterms:created>
  <dcterms:modified xsi:type="dcterms:W3CDTF">2019-10-29T16:14:00Z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5;#Stakeholder processes|71659ab1-dac7-419e-9529-abc47c232b66</vt:lpwstr>
  </property>
  <property fmtid="{D5CDD505-2E9C-101B-9397-08002B2CF9AE}" pid="6" name="ISOKeywords">
    <vt:lpwstr/>
  </property>
</Properties>
</file>