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B40F9" w14:textId="77777777" w:rsidR="004F57F8" w:rsidRDefault="004F57F8" w:rsidP="004F57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Commercial Operations for Markets (COM) Notice</w:t>
      </w:r>
    </w:p>
    <w:p w14:paraId="252B40FA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</w:p>
    <w:p w14:paraId="252B40FB" w14:textId="77777777" w:rsidR="004F57F8" w:rsidRPr="00546029" w:rsidRDefault="004F57F8" w:rsidP="004F57F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546029">
        <w:rPr>
          <w:rFonts w:ascii="Arial" w:hAnsi="Arial" w:cs="Arial"/>
          <w:b/>
          <w:bCs/>
        </w:rPr>
        <w:t>[Date]</w:t>
      </w:r>
    </w:p>
    <w:p w14:paraId="252B40FC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</w:p>
    <w:p w14:paraId="252B40FD" w14:textId="46104FD8" w:rsidR="004F57F8" w:rsidRDefault="003E60DB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Ms. Kelsey Ajax</w:t>
      </w:r>
    </w:p>
    <w:p w14:paraId="252B40FE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Manager, Model and Contract Implementation</w:t>
      </w:r>
    </w:p>
    <w:p w14:paraId="252B40FF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California Independent System Operator Corporation</w:t>
      </w:r>
    </w:p>
    <w:p w14:paraId="252B4100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250 Outcropping Way</w:t>
      </w:r>
    </w:p>
    <w:p w14:paraId="252B4101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Folsom, CA 95630</w:t>
      </w:r>
    </w:p>
    <w:p w14:paraId="252B4102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</w:p>
    <w:p w14:paraId="252B4103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</w:p>
    <w:p w14:paraId="252B4104" w14:textId="77777777" w:rsidR="004F57F8" w:rsidRPr="00546029" w:rsidRDefault="004F57F8" w:rsidP="004F57F8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Re</w:t>
      </w:r>
      <w:r w:rsidRPr="00546029">
        <w:rPr>
          <w:rFonts w:ascii="Arial" w:hAnsi="Arial" w:cs="Arial"/>
          <w:b/>
        </w:rPr>
        <w:t xml:space="preserve">: </w:t>
      </w:r>
      <w:bookmarkStart w:id="0" w:name="Text1"/>
      <w:r w:rsidRPr="00546029">
        <w:rPr>
          <w:rFonts w:ascii="Arial" w:hAnsi="Arial" w:cs="Arial"/>
          <w:b/>
        </w:rPr>
        <w:t>[G</w:t>
      </w:r>
      <w:bookmarkEnd w:id="0"/>
      <w:r w:rsidRPr="00546029">
        <w:rPr>
          <w:rFonts w:ascii="Arial" w:hAnsi="Arial" w:cs="Arial"/>
          <w:b/>
        </w:rPr>
        <w:t xml:space="preserve">enerator Project Name – CAISO Internal Project Number] </w:t>
      </w:r>
    </w:p>
    <w:p w14:paraId="252B4105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</w:p>
    <w:p w14:paraId="252B4106" w14:textId="16E17736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3E60DB">
        <w:rPr>
          <w:rFonts w:ascii="Arial" w:hAnsi="Arial" w:cs="Arial"/>
        </w:rPr>
        <w:t>Ms. Ajax</w:t>
      </w:r>
      <w:bookmarkStart w:id="1" w:name="_GoBack"/>
      <w:bookmarkEnd w:id="1"/>
      <w:r>
        <w:rPr>
          <w:rFonts w:ascii="Arial" w:hAnsi="Arial" w:cs="Arial"/>
        </w:rPr>
        <w:t>:</w:t>
      </w:r>
    </w:p>
    <w:p w14:paraId="252B4107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</w:p>
    <w:p w14:paraId="252B4108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546029">
        <w:rPr>
          <w:rFonts w:ascii="Arial" w:hAnsi="Arial" w:cs="Arial"/>
          <w:b/>
        </w:rPr>
        <w:t>[date],</w:t>
      </w:r>
      <w:r>
        <w:rPr>
          <w:rFonts w:ascii="Arial" w:hAnsi="Arial" w:cs="Arial"/>
          <w:b/>
          <w:bCs/>
        </w:rPr>
        <w:t xml:space="preserve"> </w:t>
      </w:r>
      <w:r w:rsidRPr="00546029">
        <w:rPr>
          <w:rFonts w:ascii="Arial" w:hAnsi="Arial" w:cs="Arial"/>
          <w:b/>
          <w:bCs/>
        </w:rPr>
        <w:t xml:space="preserve">[Company name - </w:t>
      </w:r>
      <w:r w:rsidRPr="00546029">
        <w:rPr>
          <w:rFonts w:ascii="Arial" w:hAnsi="Arial" w:cs="Arial"/>
          <w:b/>
        </w:rPr>
        <w:t>Resource ID</w:t>
      </w:r>
      <w:r w:rsidRPr="00546029">
        <w:rPr>
          <w:rFonts w:ascii="Arial" w:hAnsi="Arial" w:cs="Arial"/>
          <w:b/>
          <w:bCs/>
        </w:rPr>
        <w:t>]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has completed Trial Operations for a phase of its Implementation Plan of </w:t>
      </w:r>
      <w:r w:rsidRPr="00546029">
        <w:rPr>
          <w:rFonts w:ascii="Arial" w:hAnsi="Arial" w:cs="Arial"/>
          <w:b/>
        </w:rPr>
        <w:t>[Generator Project Name].</w:t>
      </w:r>
      <w:r>
        <w:rPr>
          <w:rFonts w:ascii="Arial" w:hAnsi="Arial" w:cs="Arial"/>
        </w:rPr>
        <w:t xml:space="preserve"> This letter confirms that </w:t>
      </w:r>
      <w:r w:rsidRPr="00546029">
        <w:rPr>
          <w:rFonts w:ascii="Arial" w:hAnsi="Arial" w:cs="Arial"/>
          <w:b/>
        </w:rPr>
        <w:t>[Company name]</w:t>
      </w:r>
      <w:r>
        <w:rPr>
          <w:rFonts w:ascii="Arial" w:hAnsi="Arial" w:cs="Arial"/>
        </w:rPr>
        <w:t xml:space="preserve"> commenced Commercial Operation for Markets of </w:t>
      </w:r>
      <w:r w:rsidRPr="00546029">
        <w:rPr>
          <w:rFonts w:ascii="Arial" w:hAnsi="Arial" w:cs="Arial"/>
          <w:b/>
        </w:rPr>
        <w:t>[Generator Project Name]</w:t>
      </w:r>
      <w:r>
        <w:rPr>
          <w:rFonts w:ascii="Arial" w:hAnsi="Arial" w:cs="Arial"/>
        </w:rPr>
        <w:t xml:space="preserve"> in the amount of </w:t>
      </w:r>
      <w:r w:rsidRPr="00546029">
        <w:rPr>
          <w:rFonts w:ascii="Arial" w:hAnsi="Arial" w:cs="Arial"/>
          <w:b/>
        </w:rPr>
        <w:t>___MW</w:t>
      </w:r>
      <w:r>
        <w:rPr>
          <w:rFonts w:ascii="Arial" w:hAnsi="Arial" w:cs="Arial"/>
        </w:rPr>
        <w:t xml:space="preserve"> effective as of </w:t>
      </w:r>
      <w:r w:rsidRPr="00546029">
        <w:rPr>
          <w:rFonts w:ascii="Arial" w:hAnsi="Arial" w:cs="Arial"/>
          <w:b/>
        </w:rPr>
        <w:t>[Date plus one]</w:t>
      </w:r>
      <w:r w:rsidRPr="00546029">
        <w:rPr>
          <w:rFonts w:ascii="Arial" w:hAnsi="Arial" w:cs="Arial"/>
          <w:b/>
          <w:bCs/>
        </w:rPr>
        <w:t>.</w:t>
      </w:r>
    </w:p>
    <w:p w14:paraId="252B4109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</w:p>
    <w:p w14:paraId="252B410A" w14:textId="77777777" w:rsidR="004F57F8" w:rsidRDefault="004F57F8" w:rsidP="004F57F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Thank you.</w:t>
      </w:r>
    </w:p>
    <w:p w14:paraId="252B410B" w14:textId="77777777" w:rsidR="004F57F8" w:rsidRDefault="004F57F8" w:rsidP="004F57F8">
      <w:pPr>
        <w:rPr>
          <w:rFonts w:ascii="Arial" w:hAnsi="Arial" w:cs="Arial"/>
          <w:b/>
          <w:bCs/>
        </w:rPr>
      </w:pPr>
    </w:p>
    <w:p w14:paraId="252B410C" w14:textId="77777777" w:rsidR="004F57F8" w:rsidRDefault="004F57F8" w:rsidP="004F57F8">
      <w:pPr>
        <w:rPr>
          <w:rFonts w:ascii="Arial" w:hAnsi="Arial" w:cs="Arial"/>
          <w:bCs/>
        </w:rPr>
      </w:pPr>
    </w:p>
    <w:p w14:paraId="252B410D" w14:textId="77777777" w:rsidR="004F57F8" w:rsidRDefault="004F57F8" w:rsidP="004F57F8">
      <w:pPr>
        <w:rPr>
          <w:rFonts w:ascii="Arial" w:hAnsi="Arial" w:cs="Arial"/>
          <w:bCs/>
        </w:rPr>
      </w:pPr>
    </w:p>
    <w:p w14:paraId="252B410E" w14:textId="77777777" w:rsidR="004F57F8" w:rsidRDefault="004F57F8" w:rsidP="004F57F8">
      <w:pPr>
        <w:rPr>
          <w:rFonts w:ascii="Arial" w:hAnsi="Arial" w:cs="Arial"/>
          <w:bCs/>
        </w:rPr>
      </w:pPr>
    </w:p>
    <w:p w14:paraId="252B410F" w14:textId="77777777" w:rsidR="004F57F8" w:rsidRDefault="004F57F8" w:rsidP="004F57F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Signature Name</w:t>
      </w:r>
    </w:p>
    <w:p w14:paraId="252B4110" w14:textId="77777777" w:rsidR="004F57F8" w:rsidRDefault="004F57F8" w:rsidP="004F57F8">
      <w:pPr>
        <w:rPr>
          <w:rFonts w:ascii="Arial" w:hAnsi="Arial" w:cs="Arial"/>
          <w:bCs/>
        </w:rPr>
      </w:pPr>
    </w:p>
    <w:p w14:paraId="252B4111" w14:textId="77777777" w:rsidR="004F57F8" w:rsidRDefault="004F57F8" w:rsidP="004F57F8">
      <w:r>
        <w:rPr>
          <w:rFonts w:ascii="Arial" w:hAnsi="Arial" w:cs="Arial"/>
          <w:bCs/>
        </w:rPr>
        <w:t>Interconnection Customer Representative</w:t>
      </w:r>
    </w:p>
    <w:p w14:paraId="252B4112" w14:textId="77777777" w:rsidR="004E5E68" w:rsidRDefault="003E60DB"/>
    <w:sectPr w:rsidR="004E5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F8"/>
    <w:rsid w:val="003E60DB"/>
    <w:rsid w:val="004F57F8"/>
    <w:rsid w:val="00546029"/>
    <w:rsid w:val="00934C64"/>
    <w:rsid w:val="00D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40F9"/>
  <w15:chartTrackingRefBased/>
  <w15:docId w15:val="{B1DC84BE-C05A-4C9B-A6C3-6935ABA6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ExpireDate xmlns="2613f182-e424-487f-ac7f-33bed2fc986a" xsi:nil="true"/>
    <ISOArchived xmlns="2613f182-e424-487f-ac7f-33bed2fc986a">Not Archived</ISOArchived>
    <ISOGroupSequence xmlns="2613f182-e424-487f-ac7f-33bed2fc986a" xsi:nil="true"/>
    <Content_x0020_Administrator xmlns="2613f182-e424-487f-ac7f-33bed2fc986a">
      <UserInfo>
        <DisplayName>Napper-Miro, Chantele</DisplayName>
        <AccountId>523</AccountId>
        <AccountType/>
      </UserInfo>
    </Content_x0020_Administrator>
    <IsPublished xmlns="2613f182-e424-487f-ac7f-33bed2fc986a">true</IsPublished>
    <TaxCatchAll xmlns="2613f182-e424-487f-ac7f-33bed2fc986a">
      <Value>1</Value>
      <Value>799</Value>
    </TaxCatchAll>
    <ISOArchiveTaxHTField0 xmlns="2613f182-e424-487f-ac7f-33bed2fc986a">Not Archivedd4ac4999-fa66-470b-a400-7ab6671d1fab</ISOArchiveTaxHTField0>
    <ISOExtract xmlns="2613f182-e424-487f-ac7f-33bed2fc986a" xsi:nil="true"/>
    <ISOKeywordsTaxHTField0 xmlns="2613f182-e424-487f-ac7f-33bed2fc986a">
      <Terms xmlns="http://schemas.microsoft.com/office/infopath/2007/PartnerControls"/>
    </ISOKeywordsTaxHTField0>
    <Content_x0020_Owner xmlns="2613f182-e424-487f-ac7f-33bed2fc986a">
      <UserInfo>
        <DisplayName>Cordner, Lee</DisplayName>
        <AccountId>181</AccountId>
        <AccountType/>
      </UserInfo>
    </Content_x0020_Owner>
    <OriginalUri xmlns="2613f182-e424-487f-ac7f-33bed2fc986a">
      <Url xsi:nil="true"/>
      <Description xsi:nil="true"/>
    </OriginalUri>
    <Important xmlns="2613f182-e424-487f-ac7f-33bed2fc986a">false</Important>
    <ISOSummary xmlns="2613f182-e424-487f-ac7f-33bed2fc986a">COM Letter Template</ISOSummary>
    <PostDate xmlns="2613f182-e424-487f-ac7f-33bed2fc986a">2023-11-10T17:09:17+00:00</PostDate>
    <ISOOwner xmlns="2613f182-e424-487f-ac7f-33bed2fc986a">Turner, Mike</ISOOwner>
    <ISODescription xmlns="2613f182-e424-487f-ac7f-33bed2fc986a" xsi:nil="true"/>
    <ISOGroupTaxHTField0 xmlns="2613f182-e424-487f-ac7f-33bed2fc986a">
      <Terms xmlns="http://schemas.microsoft.com/office/infopath/2007/PartnerControls"/>
    </ISOGroupTaxHTField0>
    <ISOContributor xmlns="2613f182-e424-487f-ac7f-33bed2fc986a">
      <UserInfo>
        <DisplayName>Napper-Miro, Chantele</DisplayName>
        <AccountId>523</AccountId>
        <AccountType/>
      </UserInfo>
    </ISOContributor>
    <Orig_x0020_Post_x0020_Date xmlns="5bcbeff6-7c02-4b0f-b125-f1b3d566cc14">2015-11-11T19:52:12+00:00</Orig_x0020_Post_x0020_Date>
    <News_x0020_Release xmlns="5bcbeff6-7c02-4b0f-b125-f1b3d566cc14">false</News_x0020_Release>
    <ContentReviewInterval xmlns="5bcbeff6-7c02-4b0f-b125-f1b3d566cc14">24</ContentReviewInterval>
    <Market_x0020_Notice xmlns="5bcbeff6-7c02-4b0f-b125-f1b3d566cc14">false</Market_x0020_Notice>
    <ParentISOGroups xmlns="5bcbeff6-7c02-4b0f-b125-f1b3d566cc14">Commercial operation letter templates|938ed62b-48c2-4572-8a05-c538897ea5bb</ParentISOGroups>
    <Document_x0020_Type xmlns="5bcbeff6-7c02-4b0f-b125-f1b3d566cc14" xsi:nil="true"/>
    <IsDisabled xmlns="5bcbeff6-7c02-4b0f-b125-f1b3d566cc14">false</IsDisabled>
    <CrawlableUniqueID xmlns="5bcbeff6-7c02-4b0f-b125-f1b3d566cc14">cd35c0f1-53a7-444b-a1f4-6b135979cb33</CrawlableUnique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Props1.xml><?xml version="1.0" encoding="utf-8"?>
<ds:datastoreItem xmlns:ds="http://schemas.openxmlformats.org/officeDocument/2006/customXml" ds:itemID="{9F446651-2B57-4E1D-A475-CAE1AF91B008}"/>
</file>

<file path=customXml/itemProps2.xml><?xml version="1.0" encoding="utf-8"?>
<ds:datastoreItem xmlns:ds="http://schemas.openxmlformats.org/officeDocument/2006/customXml" ds:itemID="{F750011B-B0D6-4FE2-9914-18CD1A99A4BC}"/>
</file>

<file path=customXml/itemProps3.xml><?xml version="1.0" encoding="utf-8"?>
<ds:datastoreItem xmlns:ds="http://schemas.openxmlformats.org/officeDocument/2006/customXml" ds:itemID="{315CE8D3-46ED-4AD8-BA23-2FCCD6A3A31C}"/>
</file>

<file path=customXml/itemProps4.xml><?xml version="1.0" encoding="utf-8"?>
<ds:datastoreItem xmlns:ds="http://schemas.openxmlformats.org/officeDocument/2006/customXml" ds:itemID="{124BD481-5DD6-4CFC-B67A-CA76B7B2D1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CAISO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Operations for Market Letter Template</dc:title>
  <dc:subject/>
  <dc:creator>Nash, Christina</dc:creator>
  <cp:keywords/>
  <dc:description/>
  <cp:lastModifiedBy>Cline, Beverly</cp:lastModifiedBy>
  <cp:revision>2</cp:revision>
  <dcterms:created xsi:type="dcterms:W3CDTF">2023-10-27T15:41:00Z</dcterms:created>
  <dcterms:modified xsi:type="dcterms:W3CDTF">2023-10-27T15:41:00Z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AutoClassRecordSeries">
    <vt:lpwstr>47;#Operations:OPR13-255 - New Resource Implementation|ffdf2321-2636-4b59-96ad-ccb7e0787900</vt:lpwstr>
  </property>
  <property fmtid="{D5CDD505-2E9C-101B-9397-08002B2CF9AE}" pid="4" name="AutoClassDocumentType">
    <vt:lpwstr>16;#Template|4b625e50-95ad-42bf-9f4f-f12cf20080bf</vt:lpwstr>
  </property>
  <property fmtid="{D5CDD505-2E9C-101B-9397-08002B2CF9AE}" pid="5" name="AutoClassTopic">
    <vt:lpwstr>48;#NRI (New Resource Implementation)|83fd35dc-a767-48e1-a9eb-e51e48a3a11b</vt:lpwstr>
  </property>
  <property fmtid="{D5CDD505-2E9C-101B-9397-08002B2CF9AE}" pid="7" name="CSMeta2010Field">
    <vt:lpwstr>41281a0b-7cb6-4385-a22f-0344ccb07bee;2020-08-16 11:32:40;AUTOCLASSIFIED;Automatically Updated Record Series:2020-08-16 11:32:40|False||AUTOCLASSIFIED|2020-08-16 11:32:40|UNDEFINED|b096d808-b59a-41b7-a526-eb1052d792f3;Automatically Updated Document Type:20</vt:lpwstr>
  </property>
  <property fmtid="{D5CDD505-2E9C-101B-9397-08002B2CF9AE}" pid="8" name="OriginalUriCopy">
    <vt:lpwstr/>
  </property>
  <property fmtid="{D5CDD505-2E9C-101B-9397-08002B2CF9AE}" pid="9" name="PageLink">
    <vt:lpwstr/>
  </property>
  <property fmtid="{D5CDD505-2E9C-101B-9397-08002B2CF9AE}" pid="10" name="OriginalURIBackup">
    <vt:lpwstr/>
  </property>
  <property fmtid="{D5CDD505-2E9C-101B-9397-08002B2CF9AE}" pid="11" name="Order">
    <vt:r8>28768200</vt:r8>
  </property>
  <property fmtid="{D5CDD505-2E9C-101B-9397-08002B2CF9AE}" pid="12" name="ISOGroup">
    <vt:lpwstr/>
  </property>
  <property fmtid="{D5CDD505-2E9C-101B-9397-08002B2CF9AE}" pid="13" name="ISOArchive">
    <vt:lpwstr>1;#Not Archived|d4ac4999-fa66-470b-a400-7ab6671d1fab</vt:lpwstr>
  </property>
  <property fmtid="{D5CDD505-2E9C-101B-9397-08002B2CF9AE}" pid="14" name="ISOTopic">
    <vt:lpwstr>799;#Participate|b6f01787-07a1-4425-b95e-c90118ef6dfe</vt:lpwstr>
  </property>
  <property fmtid="{D5CDD505-2E9C-101B-9397-08002B2CF9AE}" pid="15" name="xd_ProgID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TemplateUrl">
    <vt:lpwstr/>
  </property>
  <property fmtid="{D5CDD505-2E9C-101B-9397-08002B2CF9AE}" pid="19" name="ISOKeywords">
    <vt:lpwstr/>
  </property>
</Properties>
</file>