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D97E2" w14:textId="77777777" w:rsidR="00091B74" w:rsidRPr="000575B7" w:rsidRDefault="00444FAC">
      <w:pPr>
        <w:jc w:val="center"/>
        <w:rPr>
          <w:rFonts w:ascii="Arial" w:hAnsi="Arial" w:cs="Arial"/>
          <w:b/>
          <w:sz w:val="28"/>
          <w:szCs w:val="28"/>
        </w:rPr>
      </w:pPr>
      <w:r w:rsidRPr="000575B7">
        <w:rPr>
          <w:rFonts w:ascii="Arial" w:hAnsi="Arial" w:cs="Arial"/>
          <w:b/>
          <w:sz w:val="28"/>
          <w:szCs w:val="28"/>
        </w:rPr>
        <w:t>INFORMATION REQUEST SHEET</w:t>
      </w:r>
      <w:proofErr w:type="gramStart"/>
      <w:r w:rsidRPr="000575B7">
        <w:rPr>
          <w:rFonts w:ascii="Arial" w:hAnsi="Arial" w:cs="Arial"/>
          <w:b/>
          <w:sz w:val="28"/>
          <w:szCs w:val="28"/>
        </w:rPr>
        <w:t>:  DSHB</w:t>
      </w:r>
      <w:r w:rsidR="00091B74" w:rsidRPr="000575B7">
        <w:rPr>
          <w:rFonts w:ascii="Arial" w:hAnsi="Arial" w:cs="Arial"/>
          <w:b/>
          <w:sz w:val="28"/>
          <w:szCs w:val="28"/>
        </w:rPr>
        <w:t>AOA</w:t>
      </w:r>
      <w:proofErr w:type="gramEnd"/>
    </w:p>
    <w:p w14:paraId="78785A84" w14:textId="77777777" w:rsidR="00091B74" w:rsidRPr="00266909" w:rsidRDefault="00266909">
      <w:pPr>
        <w:jc w:val="center"/>
        <w:rPr>
          <w:rFonts w:ascii="Arial" w:hAnsi="Arial" w:cs="Arial"/>
          <w:b/>
        </w:rPr>
      </w:pPr>
      <w:r w:rsidRPr="005C2A38">
        <w:rPr>
          <w:rFonts w:ascii="Arial" w:hAnsi="Arial" w:cs="Arial"/>
          <w:b/>
        </w:rPr>
        <w:t>CAISO Tariff A</w:t>
      </w:r>
      <w:r w:rsidR="005C2A38">
        <w:rPr>
          <w:rFonts w:ascii="Arial" w:hAnsi="Arial" w:cs="Arial"/>
          <w:b/>
        </w:rPr>
        <w:t>ppendix B.9</w:t>
      </w:r>
    </w:p>
    <w:p w14:paraId="3C357A9B" w14:textId="77777777" w:rsidR="00266909" w:rsidRPr="00EA140D" w:rsidRDefault="00266909">
      <w:pPr>
        <w:jc w:val="center"/>
        <w:rPr>
          <w:rFonts w:ascii="Arial" w:hAnsi="Arial" w:cs="Arial"/>
          <w:b/>
          <w:sz w:val="24"/>
        </w:rPr>
      </w:pPr>
    </w:p>
    <w:p w14:paraId="6AAD6180" w14:textId="77777777" w:rsidR="00F443CC" w:rsidRDefault="00091B74">
      <w:pPr>
        <w:rPr>
          <w:rFonts w:ascii="Arial" w:hAnsi="Arial" w:cs="Arial"/>
          <w:b/>
          <w:sz w:val="24"/>
        </w:rPr>
      </w:pPr>
      <w:r w:rsidRPr="00EA140D">
        <w:rPr>
          <w:rFonts w:ascii="Arial" w:hAnsi="Arial" w:cs="Arial"/>
          <w:b/>
          <w:sz w:val="24"/>
        </w:rPr>
        <w:t xml:space="preserve">To initiate a Dynamic Scheduling Host </w:t>
      </w:r>
      <w:r w:rsidR="00444FAC">
        <w:rPr>
          <w:rFonts w:ascii="Arial" w:hAnsi="Arial" w:cs="Arial"/>
          <w:b/>
          <w:sz w:val="24"/>
        </w:rPr>
        <w:t>Balancing Authority</w:t>
      </w:r>
      <w:r w:rsidRPr="00EA140D">
        <w:rPr>
          <w:rFonts w:ascii="Arial" w:hAnsi="Arial" w:cs="Arial"/>
          <w:b/>
          <w:sz w:val="24"/>
        </w:rPr>
        <w:t xml:space="preserve"> Operating Agreement, please fill in the information requested below (all pages) and return this information sheet </w:t>
      </w:r>
      <w:r w:rsidR="00380AC0">
        <w:rPr>
          <w:rFonts w:ascii="Arial" w:hAnsi="Arial" w:cs="Arial"/>
          <w:b/>
          <w:sz w:val="24"/>
        </w:rPr>
        <w:t>to</w:t>
      </w:r>
      <w:r w:rsidRPr="00EA140D">
        <w:rPr>
          <w:rFonts w:ascii="Arial" w:hAnsi="Arial" w:cs="Arial"/>
          <w:b/>
          <w:sz w:val="24"/>
        </w:rPr>
        <w:t xml:space="preserve"> </w:t>
      </w:r>
      <w:hyperlink r:id="rId13" w:history="1">
        <w:r w:rsidR="00CA5BF0" w:rsidRPr="00CD6BA8">
          <w:rPr>
            <w:rStyle w:val="Hyperlink"/>
            <w:rFonts w:ascii="Arial" w:hAnsi="Arial" w:cs="Arial"/>
            <w:b/>
            <w:sz w:val="24"/>
          </w:rPr>
          <w:t>RegulatoryContracts@caiso.com</w:t>
        </w:r>
      </w:hyperlink>
      <w:r w:rsidR="00CA5BF0">
        <w:rPr>
          <w:rFonts w:ascii="Arial" w:hAnsi="Arial" w:cs="Arial"/>
          <w:b/>
          <w:sz w:val="24"/>
        </w:rPr>
        <w:t xml:space="preserve"> </w:t>
      </w:r>
      <w:r w:rsidR="00F443CC">
        <w:rPr>
          <w:rFonts w:ascii="Arial" w:hAnsi="Arial" w:cs="Arial"/>
          <w:b/>
          <w:sz w:val="24"/>
        </w:rPr>
        <w:t xml:space="preserve"> </w:t>
      </w:r>
    </w:p>
    <w:p w14:paraId="1882597F" w14:textId="77777777" w:rsidR="00F443CC" w:rsidRDefault="00F443CC">
      <w:pPr>
        <w:rPr>
          <w:rFonts w:ascii="Arial" w:hAnsi="Arial" w:cs="Arial"/>
          <w:b/>
          <w:sz w:val="24"/>
        </w:rPr>
      </w:pPr>
    </w:p>
    <w:p w14:paraId="5BB0297D" w14:textId="77777777" w:rsidR="00F443CC" w:rsidRPr="00EA140D" w:rsidRDefault="00F443CC" w:rsidP="00F443CC">
      <w:pPr>
        <w:jc w:val="center"/>
        <w:rPr>
          <w:rFonts w:ascii="Arial" w:hAnsi="Arial" w:cs="Arial"/>
          <w:b/>
          <w:sz w:val="24"/>
        </w:rPr>
      </w:pPr>
      <w:r w:rsidRPr="0031193B">
        <w:rPr>
          <w:rFonts w:ascii="Arial" w:hAnsi="Arial" w:cs="Arial"/>
          <w:sz w:val="24"/>
          <w:szCs w:val="24"/>
        </w:rPr>
        <w:t xml:space="preserve">PLEASE SUBMIT THIS FORM IN </w:t>
      </w:r>
      <w:r w:rsidRPr="0031193B">
        <w:rPr>
          <w:rFonts w:ascii="Arial" w:hAnsi="Arial" w:cs="Arial"/>
          <w:b/>
          <w:sz w:val="24"/>
          <w:szCs w:val="24"/>
        </w:rPr>
        <w:t>WORD</w:t>
      </w:r>
      <w:r w:rsidRPr="0031193B">
        <w:rPr>
          <w:rFonts w:ascii="Arial" w:hAnsi="Arial" w:cs="Arial"/>
          <w:sz w:val="24"/>
          <w:szCs w:val="24"/>
        </w:rPr>
        <w:t xml:space="preserve"> FORMAT ONLY.</w:t>
      </w:r>
    </w:p>
    <w:p w14:paraId="10347DC6" w14:textId="77777777" w:rsidR="00F443CC" w:rsidRDefault="00F443CC">
      <w:pPr>
        <w:rPr>
          <w:rFonts w:ascii="Arial" w:hAnsi="Arial" w:cs="Arial"/>
          <w:b/>
          <w:sz w:val="24"/>
        </w:rPr>
      </w:pPr>
    </w:p>
    <w:p w14:paraId="48C9D4D8" w14:textId="77777777" w:rsidR="00091B74" w:rsidRPr="000575B7" w:rsidRDefault="00091B74">
      <w:pPr>
        <w:rPr>
          <w:rFonts w:ascii="Arial" w:hAnsi="Arial" w:cs="Arial"/>
          <w:b/>
          <w:i/>
          <w:sz w:val="24"/>
        </w:rPr>
      </w:pPr>
      <w:r w:rsidRPr="000575B7">
        <w:rPr>
          <w:rFonts w:ascii="Arial" w:hAnsi="Arial" w:cs="Arial"/>
          <w:b/>
          <w:i/>
          <w:sz w:val="24"/>
          <w:u w:val="single"/>
        </w:rPr>
        <w:t>All information must be complete before an agreement can be processed</w:t>
      </w:r>
      <w:r w:rsidRPr="000575B7">
        <w:rPr>
          <w:rFonts w:ascii="Arial" w:hAnsi="Arial" w:cs="Arial"/>
          <w:b/>
          <w:i/>
          <w:sz w:val="24"/>
        </w:rPr>
        <w:t>.</w:t>
      </w:r>
    </w:p>
    <w:p w14:paraId="01F739FD" w14:textId="77777777" w:rsidR="00266909" w:rsidRPr="00FF4617" w:rsidRDefault="00266909" w:rsidP="00266909">
      <w:pPr>
        <w:rPr>
          <w:rFonts w:ascii="Arial" w:hAnsi="Arial" w:cs="Arial"/>
          <w:b/>
          <w:sz w:val="28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5670"/>
      </w:tblGrid>
      <w:tr w:rsidR="00266909" w:rsidRPr="00FF4617" w14:paraId="03C85C15" w14:textId="77777777" w:rsidTr="00F443CC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04785862" w14:textId="77777777" w:rsidR="00266909" w:rsidRPr="00126B39" w:rsidRDefault="00266909" w:rsidP="00AB5000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>Full legal name of company</w:t>
            </w:r>
            <w:r w:rsidR="000575B7">
              <w:rPr>
                <w:rFonts w:ascii="Arial" w:hAnsi="Arial" w:cs="Arial"/>
                <w:sz w:val="24"/>
              </w:rPr>
              <w:t xml:space="preserve"> (agreement holder)</w:t>
            </w:r>
          </w:p>
        </w:tc>
        <w:tc>
          <w:tcPr>
            <w:tcW w:w="5670" w:type="dxa"/>
          </w:tcPr>
          <w:p w14:paraId="17E3674C" w14:textId="77777777" w:rsidR="00266909" w:rsidRPr="009712AF" w:rsidRDefault="00266909" w:rsidP="00AB5000">
            <w:pPr>
              <w:rPr>
                <w:rFonts w:ascii="Arial" w:hAnsi="Arial" w:cs="Arial"/>
                <w:sz w:val="16"/>
                <w:szCs w:val="16"/>
              </w:rPr>
            </w:pPr>
            <w:r w:rsidRPr="009712AF">
              <w:rPr>
                <w:rFonts w:ascii="Arial" w:hAnsi="Arial" w:cs="Arial"/>
                <w:sz w:val="16"/>
                <w:szCs w:val="16"/>
              </w:rPr>
              <w:t>(Please verify legal spelling of name including capitalization and punctuation)</w:t>
            </w:r>
          </w:p>
          <w:p w14:paraId="09FE81DB" w14:textId="77777777" w:rsidR="00266909" w:rsidRPr="00FF4617" w:rsidRDefault="00266909" w:rsidP="00AB5000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66909" w:rsidRPr="00FF4617" w14:paraId="68E6459E" w14:textId="77777777" w:rsidTr="00F443CC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38813F39" w14:textId="77777777" w:rsidR="00266909" w:rsidRPr="00126B39" w:rsidRDefault="00266909" w:rsidP="00AB5000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>Legal address of company</w:t>
            </w:r>
          </w:p>
        </w:tc>
        <w:tc>
          <w:tcPr>
            <w:tcW w:w="5670" w:type="dxa"/>
          </w:tcPr>
          <w:p w14:paraId="516348A2" w14:textId="77777777" w:rsidR="00266909" w:rsidRPr="00FF4617" w:rsidRDefault="00266909" w:rsidP="00AB5000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66909" w:rsidRPr="00FF4617" w14:paraId="7A2116BE" w14:textId="77777777" w:rsidTr="00F443CC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6509A546" w14:textId="77777777" w:rsidR="00266909" w:rsidRPr="00126B39" w:rsidRDefault="00266909" w:rsidP="00AB5000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Name of primary representative </w:t>
            </w:r>
          </w:p>
        </w:tc>
        <w:tc>
          <w:tcPr>
            <w:tcW w:w="5670" w:type="dxa"/>
          </w:tcPr>
          <w:p w14:paraId="3E165754" w14:textId="77777777" w:rsidR="00266909" w:rsidRPr="00FF4617" w:rsidRDefault="00266909" w:rsidP="00AB5000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66909" w:rsidRPr="00FF4617" w14:paraId="1F07EAF1" w14:textId="77777777" w:rsidTr="00F443CC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62726012" w14:textId="77777777" w:rsidR="00266909" w:rsidRPr="00126B39" w:rsidRDefault="00266909" w:rsidP="00AB5000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Title</w:t>
            </w:r>
          </w:p>
        </w:tc>
        <w:tc>
          <w:tcPr>
            <w:tcW w:w="5670" w:type="dxa"/>
          </w:tcPr>
          <w:p w14:paraId="58DC85DA" w14:textId="77777777" w:rsidR="00266909" w:rsidRPr="00FF4617" w:rsidRDefault="00266909" w:rsidP="00AB5000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66909" w:rsidRPr="00FF4617" w14:paraId="7E21DA58" w14:textId="77777777" w:rsidTr="00F443CC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0DCCE4DD" w14:textId="77777777" w:rsidR="00266909" w:rsidRPr="00126B39" w:rsidRDefault="00266909" w:rsidP="00AB5000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Company</w:t>
            </w:r>
          </w:p>
        </w:tc>
        <w:tc>
          <w:tcPr>
            <w:tcW w:w="5670" w:type="dxa"/>
          </w:tcPr>
          <w:p w14:paraId="0874A670" w14:textId="77777777" w:rsidR="00266909" w:rsidRPr="00FF4617" w:rsidRDefault="00266909" w:rsidP="00AB5000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66909" w:rsidRPr="00FF4617" w14:paraId="70C6AC57" w14:textId="77777777" w:rsidTr="00F443CC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73C262FE" w14:textId="77777777" w:rsidR="00266909" w:rsidRPr="00126B39" w:rsidRDefault="00266909" w:rsidP="00AB5000">
            <w:pPr>
              <w:ind w:left="180" w:hanging="180"/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Address </w:t>
            </w:r>
          </w:p>
          <w:p w14:paraId="035CA263" w14:textId="77777777" w:rsidR="00266909" w:rsidRPr="003B4ED2" w:rsidRDefault="00266909" w:rsidP="00AB5000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3B4ED2">
              <w:rPr>
                <w:rFonts w:ascii="Arial" w:hAnsi="Arial" w:cs="Arial"/>
                <w:sz w:val="22"/>
                <w:szCs w:val="22"/>
              </w:rPr>
              <w:t>(Street address is required)</w:t>
            </w:r>
          </w:p>
        </w:tc>
        <w:tc>
          <w:tcPr>
            <w:tcW w:w="5670" w:type="dxa"/>
          </w:tcPr>
          <w:p w14:paraId="13CE6A0A" w14:textId="77777777" w:rsidR="00266909" w:rsidRPr="00FF4617" w:rsidRDefault="00266909" w:rsidP="00AB5000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66909" w:rsidRPr="00FF4617" w14:paraId="5BC2DD4B" w14:textId="77777777" w:rsidTr="00F443CC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10CE73FA" w14:textId="77777777" w:rsidR="00266909" w:rsidRPr="00126B39" w:rsidRDefault="00266909" w:rsidP="00AB5000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City/State/Zip code</w:t>
            </w:r>
          </w:p>
        </w:tc>
        <w:tc>
          <w:tcPr>
            <w:tcW w:w="5670" w:type="dxa"/>
          </w:tcPr>
          <w:p w14:paraId="5B4406B9" w14:textId="77777777" w:rsidR="00266909" w:rsidRPr="00FF4617" w:rsidRDefault="00266909" w:rsidP="00AB5000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66909" w:rsidRPr="00FF4617" w14:paraId="50127D47" w14:textId="77777777" w:rsidTr="00F443CC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5DB06A46" w14:textId="77777777" w:rsidR="00266909" w:rsidRPr="00126B39" w:rsidRDefault="00266909" w:rsidP="00AB5000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Email address</w:t>
            </w:r>
          </w:p>
        </w:tc>
        <w:tc>
          <w:tcPr>
            <w:tcW w:w="5670" w:type="dxa"/>
          </w:tcPr>
          <w:p w14:paraId="53E9EC13" w14:textId="77777777" w:rsidR="00266909" w:rsidRPr="00FF4617" w:rsidRDefault="00266909" w:rsidP="00AB5000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66909" w:rsidRPr="00FF4617" w14:paraId="7B7C9CB8" w14:textId="77777777" w:rsidTr="00F443CC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705CE79A" w14:textId="77777777" w:rsidR="00266909" w:rsidRPr="00126B39" w:rsidRDefault="00266909" w:rsidP="00AB5000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Phone </w:t>
            </w:r>
          </w:p>
        </w:tc>
        <w:tc>
          <w:tcPr>
            <w:tcW w:w="5670" w:type="dxa"/>
          </w:tcPr>
          <w:p w14:paraId="372E04D8" w14:textId="77777777" w:rsidR="00266909" w:rsidRPr="00FF4617" w:rsidRDefault="00266909" w:rsidP="00AB5000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66909" w:rsidRPr="00FF4617" w14:paraId="315BE6C9" w14:textId="77777777" w:rsidTr="00F443CC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76953F45" w14:textId="77777777" w:rsidR="00266909" w:rsidRPr="00126B39" w:rsidRDefault="00266909" w:rsidP="00AB5000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Fax</w:t>
            </w:r>
          </w:p>
        </w:tc>
        <w:tc>
          <w:tcPr>
            <w:tcW w:w="5670" w:type="dxa"/>
          </w:tcPr>
          <w:p w14:paraId="56A920CB" w14:textId="77777777" w:rsidR="00266909" w:rsidRPr="00FF4617" w:rsidRDefault="00266909" w:rsidP="00AB5000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66909" w:rsidRPr="00FF4617" w14:paraId="0FBCEAC7" w14:textId="77777777" w:rsidTr="00F443CC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2DB17B19" w14:textId="77777777" w:rsidR="00266909" w:rsidRPr="00126B39" w:rsidRDefault="00266909" w:rsidP="00AB5000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>Name of alternative representative</w:t>
            </w:r>
          </w:p>
        </w:tc>
        <w:tc>
          <w:tcPr>
            <w:tcW w:w="5670" w:type="dxa"/>
          </w:tcPr>
          <w:p w14:paraId="0CCC2BE7" w14:textId="77777777" w:rsidR="00266909" w:rsidRPr="00FF4617" w:rsidRDefault="00266909" w:rsidP="00AB5000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66909" w:rsidRPr="00FF4617" w14:paraId="2890565E" w14:textId="77777777" w:rsidTr="00F443CC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5D878E10" w14:textId="77777777" w:rsidR="00266909" w:rsidRPr="00126B39" w:rsidRDefault="00266909" w:rsidP="00AB5000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Title</w:t>
            </w:r>
          </w:p>
        </w:tc>
        <w:tc>
          <w:tcPr>
            <w:tcW w:w="5670" w:type="dxa"/>
          </w:tcPr>
          <w:p w14:paraId="3461D760" w14:textId="77777777" w:rsidR="00266909" w:rsidRPr="00FF4617" w:rsidRDefault="00266909" w:rsidP="00AB5000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66909" w:rsidRPr="00FF4617" w14:paraId="09FD4687" w14:textId="77777777" w:rsidTr="00F443CC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444E1B7B" w14:textId="77777777" w:rsidR="00266909" w:rsidRPr="00126B39" w:rsidRDefault="00266909" w:rsidP="00AB5000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Company</w:t>
            </w:r>
          </w:p>
        </w:tc>
        <w:tc>
          <w:tcPr>
            <w:tcW w:w="5670" w:type="dxa"/>
          </w:tcPr>
          <w:p w14:paraId="03811488" w14:textId="77777777" w:rsidR="00266909" w:rsidRPr="00FF4617" w:rsidRDefault="00266909" w:rsidP="00AB5000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66909" w:rsidRPr="00FF4617" w14:paraId="1C3EAFCE" w14:textId="77777777" w:rsidTr="00F443CC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54876775" w14:textId="77777777" w:rsidR="00266909" w:rsidRPr="00126B39" w:rsidRDefault="00266909" w:rsidP="00AB5000">
            <w:pPr>
              <w:ind w:left="180" w:hanging="180"/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Address </w:t>
            </w:r>
          </w:p>
          <w:p w14:paraId="6998D91B" w14:textId="77777777" w:rsidR="00266909" w:rsidRPr="003B4ED2" w:rsidRDefault="00266909" w:rsidP="00AB5000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3B4ED2">
              <w:rPr>
                <w:rFonts w:ascii="Arial" w:hAnsi="Arial" w:cs="Arial"/>
                <w:sz w:val="22"/>
                <w:szCs w:val="22"/>
              </w:rPr>
              <w:t>(Street address is required)</w:t>
            </w:r>
          </w:p>
        </w:tc>
        <w:tc>
          <w:tcPr>
            <w:tcW w:w="5670" w:type="dxa"/>
          </w:tcPr>
          <w:p w14:paraId="27CDC657" w14:textId="77777777" w:rsidR="00266909" w:rsidRPr="00FF4617" w:rsidRDefault="00266909" w:rsidP="00AB5000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66909" w:rsidRPr="00FF4617" w14:paraId="2725B7C9" w14:textId="77777777" w:rsidTr="00F443CC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2BEB2E28" w14:textId="77777777" w:rsidR="00266909" w:rsidRPr="00126B39" w:rsidRDefault="00266909" w:rsidP="00AB5000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City/State/Zip code</w:t>
            </w:r>
          </w:p>
        </w:tc>
        <w:tc>
          <w:tcPr>
            <w:tcW w:w="5670" w:type="dxa"/>
          </w:tcPr>
          <w:p w14:paraId="78567079" w14:textId="77777777" w:rsidR="00266909" w:rsidRPr="00FF4617" w:rsidRDefault="00266909" w:rsidP="00AB5000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66909" w:rsidRPr="00FF4617" w14:paraId="2F3D8112" w14:textId="77777777" w:rsidTr="00F443CC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6D086E29" w14:textId="77777777" w:rsidR="00266909" w:rsidRPr="00126B39" w:rsidRDefault="00266909" w:rsidP="00AB5000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Email address</w:t>
            </w:r>
          </w:p>
        </w:tc>
        <w:tc>
          <w:tcPr>
            <w:tcW w:w="5670" w:type="dxa"/>
          </w:tcPr>
          <w:p w14:paraId="77771A6B" w14:textId="77777777" w:rsidR="00266909" w:rsidRPr="00FF4617" w:rsidRDefault="00266909" w:rsidP="00AB5000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66909" w:rsidRPr="00FF4617" w14:paraId="154FF516" w14:textId="77777777" w:rsidTr="00F443CC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658D4F4D" w14:textId="77777777" w:rsidR="00266909" w:rsidRPr="00126B39" w:rsidRDefault="00266909" w:rsidP="00AB5000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Phone </w:t>
            </w:r>
          </w:p>
        </w:tc>
        <w:tc>
          <w:tcPr>
            <w:tcW w:w="5670" w:type="dxa"/>
          </w:tcPr>
          <w:p w14:paraId="79282CEA" w14:textId="77777777" w:rsidR="00266909" w:rsidRPr="00FF4617" w:rsidRDefault="00266909" w:rsidP="00AB5000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66909" w:rsidRPr="00FF4617" w14:paraId="7EDB3640" w14:textId="77777777" w:rsidTr="00F443CC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377A0C02" w14:textId="77777777" w:rsidR="00266909" w:rsidRPr="00126B39" w:rsidRDefault="00266909" w:rsidP="00AB5000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Fax</w:t>
            </w:r>
          </w:p>
        </w:tc>
        <w:tc>
          <w:tcPr>
            <w:tcW w:w="5670" w:type="dxa"/>
          </w:tcPr>
          <w:p w14:paraId="602B7959" w14:textId="77777777" w:rsidR="00266909" w:rsidRPr="00FF4617" w:rsidRDefault="00266909" w:rsidP="00AB5000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14:paraId="3ABD3D2C" w14:textId="77777777" w:rsidR="00266909" w:rsidRDefault="00266909" w:rsidP="00266909">
      <w:pPr>
        <w:rPr>
          <w:rFonts w:ascii="Arial" w:hAnsi="Arial" w:cs="Arial"/>
          <w:sz w:val="24"/>
        </w:rPr>
      </w:pPr>
    </w:p>
    <w:p w14:paraId="08E087A5" w14:textId="77777777" w:rsidR="00266909" w:rsidRPr="008A426A" w:rsidRDefault="00266909" w:rsidP="00266909">
      <w:pPr>
        <w:rPr>
          <w:rFonts w:ascii="Arial" w:hAnsi="Arial" w:cs="Arial"/>
          <w:b/>
          <w:sz w:val="24"/>
        </w:rPr>
      </w:pPr>
      <w:r w:rsidRPr="008A426A">
        <w:rPr>
          <w:rFonts w:ascii="Arial" w:hAnsi="Arial" w:cs="Arial"/>
          <w:b/>
          <w:sz w:val="24"/>
        </w:rPr>
        <w:t>REQUIRED FOR ELECTRONIC SIGNATURE</w:t>
      </w:r>
      <w:r>
        <w:rPr>
          <w:rFonts w:ascii="Arial" w:hAnsi="Arial" w:cs="Arial"/>
          <w:b/>
          <w:sz w:val="24"/>
        </w:rPr>
        <w:t xml:space="preserve"> PROCESS</w:t>
      </w:r>
      <w:r w:rsidRPr="008A426A">
        <w:rPr>
          <w:rFonts w:ascii="Arial" w:hAnsi="Arial" w:cs="Arial"/>
          <w:b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5130"/>
      </w:tblGrid>
      <w:tr w:rsidR="00266909" w:rsidRPr="00FF4617" w14:paraId="2F1DE5D0" w14:textId="77777777" w:rsidTr="00F443CC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28C0836F" w14:textId="77777777" w:rsidR="00266909" w:rsidRPr="00126B39" w:rsidRDefault="00266909" w:rsidP="00AB5000">
            <w:pPr>
              <w:jc w:val="both"/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Name of </w:t>
            </w:r>
            <w:r>
              <w:rPr>
                <w:rFonts w:ascii="Arial" w:hAnsi="Arial" w:cs="Arial"/>
                <w:sz w:val="24"/>
              </w:rPr>
              <w:t>signatory</w:t>
            </w:r>
          </w:p>
        </w:tc>
        <w:tc>
          <w:tcPr>
            <w:tcW w:w="5130" w:type="dxa"/>
          </w:tcPr>
          <w:p w14:paraId="7C7EFF87" w14:textId="77777777" w:rsidR="00266909" w:rsidRPr="00FF4617" w:rsidRDefault="00266909" w:rsidP="00AB5000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66909" w:rsidRPr="00FF4617" w14:paraId="066C6F50" w14:textId="77777777" w:rsidTr="00F443CC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29063B80" w14:textId="77777777" w:rsidR="00266909" w:rsidRPr="00126B39" w:rsidRDefault="00266909" w:rsidP="00AB5000">
            <w:pPr>
              <w:jc w:val="both"/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>Email address</w:t>
            </w:r>
          </w:p>
        </w:tc>
        <w:tc>
          <w:tcPr>
            <w:tcW w:w="5130" w:type="dxa"/>
          </w:tcPr>
          <w:p w14:paraId="6F25564B" w14:textId="77777777" w:rsidR="00266909" w:rsidRPr="00FF4617" w:rsidRDefault="00266909" w:rsidP="00AB5000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14:paraId="08F7117B" w14:textId="77777777" w:rsidR="00091B74" w:rsidRPr="00EA140D" w:rsidRDefault="00091B74">
      <w:pPr>
        <w:rPr>
          <w:rFonts w:ascii="Arial" w:hAnsi="Arial" w:cs="Arial"/>
          <w:sz w:val="22"/>
        </w:rPr>
      </w:pPr>
    </w:p>
    <w:p w14:paraId="09663EC1" w14:textId="77777777" w:rsidR="005B077E" w:rsidRDefault="005B077E" w:rsidP="0010049B">
      <w:pPr>
        <w:keepNext/>
        <w:jc w:val="center"/>
        <w:rPr>
          <w:rFonts w:ascii="Arial" w:hAnsi="Arial" w:cs="Arial"/>
          <w:sz w:val="22"/>
        </w:rPr>
      </w:pPr>
    </w:p>
    <w:p w14:paraId="328225E4" w14:textId="77777777" w:rsidR="005B077E" w:rsidRPr="005B077E" w:rsidRDefault="005B077E" w:rsidP="005B077E">
      <w:pPr>
        <w:rPr>
          <w:rFonts w:ascii="Arial" w:hAnsi="Arial" w:cs="Arial"/>
          <w:sz w:val="22"/>
        </w:rPr>
      </w:pPr>
    </w:p>
    <w:p w14:paraId="45F46303" w14:textId="77777777" w:rsidR="005B077E" w:rsidRPr="005B077E" w:rsidRDefault="005B077E" w:rsidP="005B077E">
      <w:pPr>
        <w:rPr>
          <w:rFonts w:ascii="Arial" w:hAnsi="Arial" w:cs="Arial"/>
          <w:sz w:val="22"/>
        </w:rPr>
      </w:pPr>
    </w:p>
    <w:p w14:paraId="4B8732FF" w14:textId="77777777" w:rsidR="005B077E" w:rsidRDefault="005B077E" w:rsidP="0010049B">
      <w:pPr>
        <w:keepNext/>
        <w:jc w:val="center"/>
        <w:rPr>
          <w:rFonts w:ascii="Arial" w:hAnsi="Arial" w:cs="Arial"/>
          <w:sz w:val="22"/>
        </w:rPr>
      </w:pPr>
    </w:p>
    <w:p w14:paraId="1CBC305D" w14:textId="77777777" w:rsidR="005B077E" w:rsidRPr="003C2FBD" w:rsidRDefault="005B077E" w:rsidP="005B077E">
      <w:pPr>
        <w:ind w:right="-810"/>
        <w:rPr>
          <w:rFonts w:ascii="Arial" w:hAnsi="Arial" w:cs="Arial"/>
          <w:b/>
          <w:sz w:val="24"/>
          <w:szCs w:val="24"/>
        </w:rPr>
        <w:sectPr w:rsidR="005B077E" w:rsidRPr="003C2FBD" w:rsidSect="00B60479">
          <w:footerReference w:type="default" r:id="rId14"/>
          <w:pgSz w:w="12240" w:h="15840"/>
          <w:pgMar w:top="450" w:right="900" w:bottom="1440" w:left="1350" w:header="720" w:footer="720" w:gutter="0"/>
          <w:cols w:space="720"/>
          <w:formProt w:val="0"/>
        </w:sectPr>
      </w:pPr>
      <w:r>
        <w:rPr>
          <w:rFonts w:ascii="Arial" w:hAnsi="Arial" w:cs="Arial"/>
          <w:b/>
          <w:sz w:val="24"/>
          <w:szCs w:val="24"/>
          <w:highlight w:val="yellow"/>
        </w:rPr>
        <w:t>DSHBAOA</w:t>
      </w:r>
      <w:r w:rsidRPr="00C931D2">
        <w:rPr>
          <w:rFonts w:ascii="Arial" w:hAnsi="Arial" w:cs="Arial"/>
          <w:b/>
          <w:sz w:val="24"/>
          <w:szCs w:val="24"/>
          <w:highlight w:val="yellow"/>
        </w:rPr>
        <w:t xml:space="preserve"> Schedule </w:t>
      </w:r>
      <w:r>
        <w:rPr>
          <w:rFonts w:ascii="Arial" w:hAnsi="Arial" w:cs="Arial"/>
          <w:b/>
          <w:sz w:val="24"/>
          <w:szCs w:val="24"/>
          <w:highlight w:val="yellow"/>
        </w:rPr>
        <w:t>2</w:t>
      </w:r>
      <w:r w:rsidRPr="00C931D2">
        <w:rPr>
          <w:rFonts w:ascii="Arial" w:hAnsi="Arial" w:cs="Arial"/>
          <w:b/>
          <w:sz w:val="24"/>
          <w:szCs w:val="24"/>
          <w:highlight w:val="yellow"/>
        </w:rPr>
        <w:t xml:space="preserve"> on next page:</w:t>
      </w:r>
    </w:p>
    <w:p w14:paraId="7A981D73" w14:textId="77777777" w:rsidR="005B077E" w:rsidRDefault="005B077E" w:rsidP="005B077E">
      <w:pPr>
        <w:keepNext/>
        <w:rPr>
          <w:rFonts w:ascii="Arial" w:hAnsi="Arial" w:cs="Arial"/>
          <w:sz w:val="22"/>
        </w:rPr>
      </w:pPr>
    </w:p>
    <w:p w14:paraId="38AEB16D" w14:textId="77777777" w:rsidR="00091B74" w:rsidRPr="00EA140D" w:rsidRDefault="00091B74" w:rsidP="0010049B">
      <w:pPr>
        <w:keepNext/>
        <w:jc w:val="center"/>
        <w:rPr>
          <w:rFonts w:ascii="Arial" w:hAnsi="Arial" w:cs="Arial"/>
          <w:b/>
          <w:sz w:val="22"/>
          <w:u w:val="single"/>
        </w:rPr>
      </w:pPr>
      <w:r w:rsidRPr="00EA140D">
        <w:rPr>
          <w:rFonts w:ascii="Arial" w:hAnsi="Arial" w:cs="Arial"/>
          <w:b/>
          <w:sz w:val="22"/>
          <w:u w:val="single"/>
        </w:rPr>
        <w:t>SCHEDULE 2</w:t>
      </w:r>
    </w:p>
    <w:p w14:paraId="20D964C3" w14:textId="77777777" w:rsidR="00091B74" w:rsidRPr="00EA140D" w:rsidRDefault="00091B74">
      <w:pPr>
        <w:jc w:val="center"/>
        <w:outlineLvl w:val="0"/>
        <w:rPr>
          <w:rFonts w:ascii="Arial" w:hAnsi="Arial" w:cs="Arial"/>
          <w:b/>
          <w:sz w:val="22"/>
          <w:u w:val="single"/>
        </w:rPr>
      </w:pPr>
    </w:p>
    <w:p w14:paraId="4EFB4F3A" w14:textId="77777777" w:rsidR="00091B74" w:rsidRPr="00EA140D" w:rsidRDefault="00091B74">
      <w:pPr>
        <w:jc w:val="center"/>
        <w:outlineLvl w:val="0"/>
        <w:rPr>
          <w:rFonts w:ascii="Arial" w:hAnsi="Arial" w:cs="Arial"/>
          <w:b/>
          <w:sz w:val="22"/>
          <w:u w:val="single"/>
        </w:rPr>
      </w:pPr>
    </w:p>
    <w:p w14:paraId="1A1B3B5D" w14:textId="77777777" w:rsidR="00091B74" w:rsidRPr="009C2140" w:rsidRDefault="00091B74" w:rsidP="009C2140">
      <w:pPr>
        <w:spacing w:line="360" w:lineRule="auto"/>
        <w:ind w:right="24"/>
        <w:jc w:val="center"/>
        <w:rPr>
          <w:rFonts w:ascii="Arial" w:eastAsia="Arial" w:hAnsi="Arial" w:cs="Arial"/>
          <w:b/>
          <w:sz w:val="24"/>
          <w:szCs w:val="24"/>
        </w:rPr>
      </w:pPr>
      <w:r w:rsidRPr="009C2140">
        <w:rPr>
          <w:rFonts w:ascii="Arial" w:eastAsia="Arial" w:hAnsi="Arial" w:cs="Arial"/>
          <w:b/>
          <w:sz w:val="24"/>
          <w:szCs w:val="24"/>
        </w:rPr>
        <w:t>DESCRIPTION OF DYNAMICALLY SCHEDULED SYSTEM RESOURCES</w:t>
      </w:r>
    </w:p>
    <w:p w14:paraId="21C129B7" w14:textId="77777777" w:rsidR="00091B74" w:rsidRPr="00F74463" w:rsidRDefault="00091B74" w:rsidP="00F74463">
      <w:pPr>
        <w:spacing w:line="360" w:lineRule="auto"/>
        <w:ind w:right="24"/>
        <w:jc w:val="center"/>
        <w:rPr>
          <w:rFonts w:ascii="Arial" w:eastAsia="Arial" w:hAnsi="Arial" w:cs="Arial"/>
          <w:b/>
          <w:sz w:val="24"/>
          <w:szCs w:val="24"/>
        </w:rPr>
      </w:pPr>
      <w:r w:rsidRPr="00F74463">
        <w:rPr>
          <w:rFonts w:ascii="Arial" w:eastAsia="Arial" w:hAnsi="Arial" w:cs="Arial"/>
          <w:b/>
          <w:sz w:val="24"/>
          <w:szCs w:val="24"/>
        </w:rPr>
        <w:t>[Section 4]</w:t>
      </w:r>
    </w:p>
    <w:p w14:paraId="0A6A1D89" w14:textId="77777777" w:rsidR="00C13CE0" w:rsidRDefault="00C13CE0" w:rsidP="00C13CE0">
      <w:pPr>
        <w:spacing w:line="360" w:lineRule="auto"/>
        <w:ind w:right="24"/>
        <w:rPr>
          <w:rFonts w:ascii="Arial" w:hAnsi="Arial" w:cs="Arial"/>
          <w:b/>
          <w:sz w:val="24"/>
          <w:szCs w:val="24"/>
        </w:rPr>
      </w:pPr>
    </w:p>
    <w:p w14:paraId="23FBD242" w14:textId="77777777" w:rsidR="00380AC0" w:rsidRDefault="00380AC0" w:rsidP="00380AC0">
      <w:pPr>
        <w:spacing w:line="360" w:lineRule="auto"/>
        <w:ind w:right="2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 Dynamic </w:t>
      </w:r>
      <w:r w:rsidRPr="00292708">
        <w:rPr>
          <w:rFonts w:ascii="Arial" w:hAnsi="Arial" w:cs="Arial"/>
          <w:b/>
          <w:sz w:val="24"/>
          <w:szCs w:val="24"/>
          <w:u w:val="single"/>
        </w:rPr>
        <w:t>Imports</w:t>
      </w:r>
      <w:r>
        <w:rPr>
          <w:rFonts w:ascii="Arial" w:hAnsi="Arial" w:cs="Arial"/>
          <w:b/>
          <w:sz w:val="24"/>
          <w:szCs w:val="24"/>
        </w:rPr>
        <w:t xml:space="preserve"> to the CAISO Balancing Authority Area</w:t>
      </w:r>
    </w:p>
    <w:p w14:paraId="0EBDFE61" w14:textId="77777777" w:rsidR="00380AC0" w:rsidRDefault="00380AC0" w:rsidP="00380AC0">
      <w:pPr>
        <w:spacing w:line="360" w:lineRule="auto"/>
        <w:ind w:right="24"/>
        <w:rPr>
          <w:rFonts w:ascii="Arial" w:eastAsia="Arial" w:hAnsi="Arial" w:cs="Arial"/>
          <w:b/>
          <w:sz w:val="24"/>
          <w:szCs w:val="24"/>
        </w:rPr>
      </w:pPr>
    </w:p>
    <w:p w14:paraId="29D47EE5" w14:textId="77777777" w:rsidR="00380AC0" w:rsidRDefault="00380AC0" w:rsidP="00380AC0">
      <w:pPr>
        <w:spacing w:line="360" w:lineRule="auto"/>
        <w:ind w:right="24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Description of System Resource(s), including Associated Power Plants </w:t>
      </w:r>
      <w:r w:rsidRPr="00921B95">
        <w:rPr>
          <w:rFonts w:ascii="Arial" w:eastAsia="Arial" w:hAnsi="Arial" w:cs="Arial"/>
          <w:b/>
          <w:i/>
          <w:sz w:val="24"/>
          <w:szCs w:val="24"/>
        </w:rPr>
        <w:t xml:space="preserve">(Power Plant Name(s) and MW capacity): </w:t>
      </w:r>
      <w:r>
        <w:rPr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5814DEBF" w14:textId="77777777" w:rsidR="00380AC0" w:rsidRPr="00921B95" w:rsidRDefault="00380AC0" w:rsidP="00380AC0">
      <w:pPr>
        <w:spacing w:line="360" w:lineRule="auto"/>
        <w:ind w:right="24"/>
        <w:rPr>
          <w:rFonts w:ascii="Arial" w:hAnsi="Arial" w:cs="Arial"/>
          <w:b/>
          <w:sz w:val="12"/>
          <w:szCs w:val="12"/>
        </w:rPr>
      </w:pPr>
    </w:p>
    <w:p w14:paraId="33B23122" w14:textId="77777777" w:rsidR="00380AC0" w:rsidRDefault="00380AC0" w:rsidP="00380AC0">
      <w:pPr>
        <w:spacing w:line="360" w:lineRule="auto"/>
        <w:ind w:right="24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PMax Value</w:t>
      </w:r>
      <w:r w:rsidR="00F66A8D">
        <w:rPr>
          <w:rStyle w:val="FootnoteReference"/>
          <w:rFonts w:ascii="Arial" w:eastAsia="Arial" w:hAnsi="Arial" w:cs="Arial"/>
          <w:b/>
          <w:sz w:val="24"/>
          <w:szCs w:val="24"/>
        </w:rPr>
        <w:footnoteReference w:id="1"/>
      </w:r>
      <w:r>
        <w:rPr>
          <w:rFonts w:ascii="Arial" w:eastAsia="Arial" w:hAnsi="Arial" w:cs="Arial"/>
          <w:b/>
          <w:sz w:val="24"/>
          <w:szCs w:val="24"/>
        </w:rPr>
        <w:t xml:space="preserve">: </w:t>
      </w:r>
      <w:r w:rsidRPr="00BD096B">
        <w:rPr>
          <w:rFonts w:ascii="Arial" w:eastAsia="Arial" w:hAnsi="Arial" w:cs="Arial"/>
          <w:b/>
          <w:i/>
          <w:sz w:val="24"/>
          <w:szCs w:val="24"/>
        </w:rPr>
        <w:t>(</w:t>
      </w:r>
      <w:r>
        <w:rPr>
          <w:rFonts w:ascii="Arial" w:eastAsia="Arial" w:hAnsi="Arial" w:cs="Arial"/>
          <w:b/>
          <w:i/>
          <w:sz w:val="24"/>
          <w:szCs w:val="24"/>
        </w:rPr>
        <w:t xml:space="preserve">The maximum </w:t>
      </w:r>
      <w:r w:rsidRPr="00BD096B">
        <w:rPr>
          <w:rFonts w:ascii="Arial" w:eastAsia="Arial" w:hAnsi="Arial" w:cs="Arial"/>
          <w:b/>
          <w:i/>
          <w:sz w:val="24"/>
          <w:szCs w:val="24"/>
        </w:rPr>
        <w:t xml:space="preserve">MW value dynamically scheduled into the CAISO) </w:t>
      </w:r>
      <w:r>
        <w:rPr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5613C6D5" w14:textId="77777777" w:rsidR="00380AC0" w:rsidRPr="00921B95" w:rsidRDefault="00380AC0" w:rsidP="00380AC0">
      <w:pPr>
        <w:spacing w:line="360" w:lineRule="auto"/>
        <w:ind w:right="24"/>
        <w:rPr>
          <w:rFonts w:ascii="Arial" w:hAnsi="Arial" w:cs="Arial"/>
          <w:b/>
          <w:sz w:val="12"/>
          <w:szCs w:val="12"/>
        </w:rPr>
      </w:pPr>
    </w:p>
    <w:p w14:paraId="4FBFBF48" w14:textId="77777777" w:rsidR="00380AC0" w:rsidRDefault="00380AC0" w:rsidP="00380AC0">
      <w:pPr>
        <w:spacing w:line="360" w:lineRule="auto"/>
        <w:ind w:right="24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CAISO Intertie </w:t>
      </w:r>
      <w:r w:rsidRPr="00292708">
        <w:rPr>
          <w:rFonts w:ascii="Arial" w:eastAsia="Arial" w:hAnsi="Arial" w:cs="Arial"/>
          <w:b/>
          <w:i/>
          <w:sz w:val="24"/>
          <w:szCs w:val="24"/>
        </w:rPr>
        <w:t>(Point of Delivery at CAISO boundary):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sz w:val="24"/>
        </w:rPr>
        <w:fldChar w:fldCharType="begin">
          <w:ffData>
            <w:name w:val="AltCityStateZip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0A1A0833" w14:textId="77777777" w:rsidR="00380AC0" w:rsidRPr="00921B95" w:rsidRDefault="00380AC0" w:rsidP="00380AC0">
      <w:pPr>
        <w:spacing w:line="360" w:lineRule="auto"/>
        <w:ind w:right="24"/>
        <w:rPr>
          <w:rFonts w:ascii="Arial" w:hAnsi="Arial" w:cs="Arial"/>
          <w:b/>
          <w:sz w:val="12"/>
          <w:szCs w:val="12"/>
        </w:rPr>
      </w:pPr>
    </w:p>
    <w:p w14:paraId="23B9343E" w14:textId="77777777" w:rsidR="00380AC0" w:rsidRDefault="00380AC0" w:rsidP="00380AC0">
      <w:pPr>
        <w:spacing w:line="360" w:lineRule="auto"/>
        <w:ind w:right="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Intermediary Balancing Authority Area(s):</w:t>
      </w:r>
      <w:r w:rsidRPr="00E54A07"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AltCityStateZip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14:paraId="1315EC58" w14:textId="77777777" w:rsidR="00C13CE0" w:rsidRDefault="00C13CE0" w:rsidP="00C13CE0">
      <w:pPr>
        <w:spacing w:line="360" w:lineRule="auto"/>
        <w:ind w:right="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4B1899D3" w14:textId="77777777" w:rsidR="00CA5BF0" w:rsidRDefault="00CA5BF0" w:rsidP="003032A7">
      <w:pPr>
        <w:rPr>
          <w:rFonts w:ascii="Arial" w:hAnsi="Arial" w:cs="Arial"/>
          <w:b/>
          <w:bCs/>
          <w:sz w:val="22"/>
        </w:rPr>
      </w:pPr>
    </w:p>
    <w:p w14:paraId="09D213CA" w14:textId="77777777" w:rsidR="00BF48B9" w:rsidRDefault="00BF48B9" w:rsidP="003032A7">
      <w:pPr>
        <w:rPr>
          <w:rFonts w:ascii="Arial" w:hAnsi="Arial" w:cs="Arial"/>
          <w:b/>
          <w:bCs/>
          <w:sz w:val="22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5040"/>
      </w:tblGrid>
      <w:tr w:rsidR="00BF48B9" w:rsidRPr="007F4E06" w14:paraId="3DB64018" w14:textId="77777777" w:rsidTr="00BF48B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20" w:type="dxa"/>
          </w:tcPr>
          <w:p w14:paraId="5B4DE195" w14:textId="77777777" w:rsidR="00BF48B9" w:rsidRPr="00B60479" w:rsidRDefault="00BF48B9" w:rsidP="00BF48B9">
            <w:pPr>
              <w:pStyle w:val="Heading2"/>
              <w:spacing w:before="0" w:line="20" w:lineRule="atLeas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B60479">
              <w:rPr>
                <w:rFonts w:ascii="Arial" w:hAnsi="Arial" w:cs="Arial"/>
                <w:b w:val="0"/>
                <w:i w:val="0"/>
                <w:sz w:val="20"/>
                <w:szCs w:val="20"/>
              </w:rPr>
              <w:t>Description of System Resource(s), including Associated Power Plants</w:t>
            </w:r>
          </w:p>
        </w:tc>
        <w:tc>
          <w:tcPr>
            <w:tcW w:w="5040" w:type="dxa"/>
          </w:tcPr>
          <w:p w14:paraId="55D3E99E" w14:textId="77777777" w:rsidR="00BF48B9" w:rsidRPr="00B60479" w:rsidRDefault="00BF48B9" w:rsidP="00BF48B9">
            <w:pPr>
              <w:pStyle w:val="Heading2"/>
              <w:spacing w:before="0" w:line="2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BF48B9" w:rsidRPr="00B8016C" w14:paraId="1991C687" w14:textId="77777777" w:rsidTr="00BF48B9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4320" w:type="dxa"/>
          </w:tcPr>
          <w:p w14:paraId="13C5AF90" w14:textId="77777777" w:rsidR="00BF48B9" w:rsidRPr="007F4E06" w:rsidRDefault="00BF48B9" w:rsidP="00BF48B9">
            <w:pPr>
              <w:spacing w:line="20" w:lineRule="atLeast"/>
              <w:rPr>
                <w:rFonts w:ascii="Arial" w:hAnsi="Arial" w:cs="Arial"/>
              </w:rPr>
            </w:pPr>
            <w:r w:rsidRPr="007F4E06">
              <w:rPr>
                <w:rFonts w:ascii="Arial" w:hAnsi="Arial" w:cs="Arial"/>
              </w:rPr>
              <w:t>System Resource ID</w:t>
            </w:r>
          </w:p>
        </w:tc>
        <w:tc>
          <w:tcPr>
            <w:tcW w:w="5040" w:type="dxa"/>
          </w:tcPr>
          <w:p w14:paraId="21ECEECC" w14:textId="77777777" w:rsidR="00BF48B9" w:rsidRPr="00B60479" w:rsidRDefault="00BF48B9" w:rsidP="00BF48B9">
            <w:pPr>
              <w:pStyle w:val="Heading2"/>
              <w:spacing w:before="0" w:line="20" w:lineRule="atLeas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BF48B9" w:rsidRPr="007F4E06" w14:paraId="36BAD322" w14:textId="77777777" w:rsidTr="00BF48B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320" w:type="dxa"/>
          </w:tcPr>
          <w:p w14:paraId="0879E849" w14:textId="77777777" w:rsidR="00BF48B9" w:rsidRPr="00B60479" w:rsidRDefault="00BF48B9" w:rsidP="00BF48B9">
            <w:pPr>
              <w:pStyle w:val="Heading3"/>
              <w:spacing w:before="0" w:after="0" w:line="20" w:lineRule="atLeast"/>
              <w:rPr>
                <w:rFonts w:ascii="Arial" w:hAnsi="Arial" w:cs="Arial"/>
                <w:b w:val="0"/>
                <w:sz w:val="20"/>
                <w:szCs w:val="20"/>
              </w:rPr>
            </w:pPr>
            <w:r w:rsidRPr="00B60479">
              <w:rPr>
                <w:rFonts w:ascii="Arial" w:hAnsi="Arial" w:cs="Arial"/>
                <w:b w:val="0"/>
                <w:sz w:val="20"/>
                <w:szCs w:val="20"/>
              </w:rPr>
              <w:t>PMax Values</w:t>
            </w:r>
            <w:bookmarkStart w:id="0" w:name="_Ref461627115"/>
            <w:r w:rsidRPr="00B60479">
              <w:rPr>
                <w:rStyle w:val="FootnoteReference"/>
                <w:rFonts w:ascii="Arial" w:hAnsi="Arial" w:cs="Arial"/>
                <w:b w:val="0"/>
                <w:sz w:val="20"/>
                <w:szCs w:val="20"/>
              </w:rPr>
              <w:footnoteReference w:id="2"/>
            </w:r>
            <w:bookmarkEnd w:id="0"/>
          </w:p>
        </w:tc>
        <w:tc>
          <w:tcPr>
            <w:tcW w:w="5040" w:type="dxa"/>
          </w:tcPr>
          <w:p w14:paraId="47D0F7AF" w14:textId="77777777" w:rsidR="00BF48B9" w:rsidRPr="00B60479" w:rsidRDefault="00BF48B9" w:rsidP="00BF48B9">
            <w:pPr>
              <w:pStyle w:val="Heading2"/>
              <w:spacing w:before="0" w:line="20" w:lineRule="atLeas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BF48B9" w:rsidRPr="00B8016C" w14:paraId="423BD072" w14:textId="77777777" w:rsidTr="00BF48B9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320" w:type="dxa"/>
          </w:tcPr>
          <w:p w14:paraId="3842A208" w14:textId="77777777" w:rsidR="00BF48B9" w:rsidRPr="007F4E06" w:rsidRDefault="00BF48B9" w:rsidP="00BF48B9">
            <w:pPr>
              <w:spacing w:line="20" w:lineRule="atLeast"/>
              <w:rPr>
                <w:rFonts w:ascii="Arial" w:hAnsi="Arial" w:cs="Arial"/>
              </w:rPr>
            </w:pPr>
            <w:r w:rsidRPr="007F4E06">
              <w:rPr>
                <w:rFonts w:ascii="Arial" w:hAnsi="Arial" w:cs="Arial"/>
              </w:rPr>
              <w:t xml:space="preserve">CAISO Intertie </w:t>
            </w:r>
          </w:p>
        </w:tc>
        <w:tc>
          <w:tcPr>
            <w:tcW w:w="5040" w:type="dxa"/>
          </w:tcPr>
          <w:p w14:paraId="6F4EEF36" w14:textId="77777777" w:rsidR="00BF48B9" w:rsidRPr="00B60479" w:rsidRDefault="00BF48B9" w:rsidP="00BF48B9">
            <w:pPr>
              <w:pStyle w:val="Heading2"/>
              <w:spacing w:before="0" w:line="20" w:lineRule="atLeas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BF48B9" w:rsidRPr="00B8016C" w14:paraId="393B0438" w14:textId="77777777" w:rsidTr="00BF48B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320" w:type="dxa"/>
          </w:tcPr>
          <w:p w14:paraId="0BB87990" w14:textId="77777777" w:rsidR="00BF48B9" w:rsidRPr="007F4E06" w:rsidRDefault="00BF48B9" w:rsidP="00BF48B9">
            <w:pPr>
              <w:spacing w:line="20" w:lineRule="atLeast"/>
              <w:rPr>
                <w:rFonts w:ascii="Arial" w:hAnsi="Arial" w:cs="Arial"/>
              </w:rPr>
            </w:pPr>
            <w:r w:rsidRPr="007F4E06">
              <w:rPr>
                <w:rFonts w:ascii="Arial" w:hAnsi="Arial" w:cs="Arial"/>
              </w:rPr>
              <w:t>Intermediary Balancing Authority Area(s)</w:t>
            </w:r>
          </w:p>
        </w:tc>
        <w:tc>
          <w:tcPr>
            <w:tcW w:w="5040" w:type="dxa"/>
          </w:tcPr>
          <w:p w14:paraId="3F1C3C1D" w14:textId="77777777" w:rsidR="00BF48B9" w:rsidRPr="00B60479" w:rsidRDefault="00BF48B9" w:rsidP="00BF48B9">
            <w:pPr>
              <w:pStyle w:val="Heading2"/>
              <w:spacing w:before="0" w:line="20" w:lineRule="atLeas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281DB076" w14:textId="77777777" w:rsidR="00BF48B9" w:rsidRPr="00EA140D" w:rsidRDefault="00BF48B9" w:rsidP="003032A7">
      <w:pPr>
        <w:rPr>
          <w:rFonts w:ascii="Arial" w:hAnsi="Arial" w:cs="Arial"/>
          <w:b/>
          <w:bCs/>
          <w:sz w:val="22"/>
        </w:rPr>
      </w:pPr>
    </w:p>
    <w:sectPr w:rsidR="00BF48B9" w:rsidRPr="00EA140D" w:rsidSect="00F443CC">
      <w:footerReference w:type="default" r:id="rId15"/>
      <w:pgSz w:w="12240" w:h="15840" w:code="1"/>
      <w:pgMar w:top="1296" w:right="1440" w:bottom="1440" w:left="144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D5B49" w14:textId="77777777" w:rsidR="00AD5546" w:rsidRDefault="00AD5546">
      <w:r>
        <w:separator/>
      </w:r>
    </w:p>
  </w:endnote>
  <w:endnote w:type="continuationSeparator" w:id="0">
    <w:p w14:paraId="2C35BDCE" w14:textId="77777777" w:rsidR="00AD5546" w:rsidRDefault="00AD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B24E7" w14:textId="77777777" w:rsidR="005B077E" w:rsidRPr="00C931D2" w:rsidRDefault="005B077E" w:rsidP="00B60479">
    <w:pPr>
      <w:pStyle w:val="Footer"/>
      <w:tabs>
        <w:tab w:val="clear" w:pos="4320"/>
      </w:tabs>
      <w:rPr>
        <w:rFonts w:ascii="Arial" w:hAnsi="Arial" w:cs="Arial"/>
      </w:rPr>
    </w:pPr>
    <w:r w:rsidRPr="007734B5">
      <w:rPr>
        <w:rFonts w:ascii="Arial" w:hAnsi="Arial" w:cs="Arial"/>
      </w:rPr>
      <w:t>Updated by Regulatory Contracts -</w:t>
    </w:r>
    <w:r w:rsidR="005C2A38">
      <w:rPr>
        <w:rFonts w:ascii="Arial" w:hAnsi="Arial" w:cs="Arial"/>
      </w:rPr>
      <w:t xml:space="preserve"> 4/8/2021</w:t>
    </w:r>
    <w:proofErr w:type="gramStart"/>
    <w:r w:rsidRPr="007734B5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r w:rsidRPr="007734B5">
      <w:rPr>
        <w:rFonts w:ascii="Arial" w:hAnsi="Arial" w:cs="Arial"/>
      </w:rPr>
      <w:t>RegulatoryContracts@caiso.com</w:t>
    </w:r>
    <w:proofErr w:type="gramEnd"/>
    <w:r w:rsidRPr="00C931D2">
      <w:rPr>
        <w:rFonts w:ascii="Arial" w:hAnsi="Arial" w:cs="Arial"/>
      </w:rPr>
      <w:tab/>
    </w:r>
    <w:r w:rsidRPr="00C931D2">
      <w:rPr>
        <w:rFonts w:ascii="Arial" w:hAnsi="Arial" w:cs="Arial"/>
      </w:rPr>
      <w:tab/>
    </w:r>
  </w:p>
  <w:p w14:paraId="644399B1" w14:textId="77777777" w:rsidR="005B077E" w:rsidRDefault="005B07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271DC" w14:textId="77777777" w:rsidR="00BF48B9" w:rsidRPr="00CA5BF0" w:rsidRDefault="00BF48B9" w:rsidP="00CA5BF0">
    <w:pPr>
      <w:pStyle w:val="Footer"/>
      <w:rPr>
        <w:rFonts w:ascii="Arial" w:hAnsi="Arial" w:cs="Arial"/>
      </w:rPr>
    </w:pPr>
    <w:bookmarkStart w:id="1" w:name="OLE_LINK1"/>
    <w:bookmarkStart w:id="2" w:name="OLE_LINK2"/>
    <w:r w:rsidRPr="00CA5BF0">
      <w:rPr>
        <w:rFonts w:ascii="Arial" w:hAnsi="Arial" w:cs="Arial"/>
      </w:rPr>
      <w:t xml:space="preserve">Updated by Regulatory Contracts </w:t>
    </w:r>
    <w:r w:rsidR="005C2A38">
      <w:rPr>
        <w:rFonts w:ascii="Arial" w:hAnsi="Arial" w:cs="Arial"/>
      </w:rPr>
      <w:t>4/8/2021</w:t>
    </w:r>
    <w:r w:rsidRPr="00CA5BF0">
      <w:rPr>
        <w:rFonts w:ascii="Arial" w:hAnsi="Arial" w:cs="Arial"/>
      </w:rPr>
      <w:tab/>
    </w:r>
    <w:r w:rsidRPr="00CA5BF0">
      <w:rPr>
        <w:rFonts w:ascii="Arial" w:hAnsi="Arial" w:cs="Arial"/>
      </w:rPr>
      <w:tab/>
      <w:t>RegulatoryContracts@caiso.com</w:t>
    </w:r>
  </w:p>
  <w:bookmarkEnd w:id="1"/>
  <w:bookmarkEnd w:id="2"/>
  <w:p w14:paraId="3F06CC1B" w14:textId="77777777" w:rsidR="00BF48B9" w:rsidRPr="00CA5BF0" w:rsidRDefault="00BF48B9" w:rsidP="00CA5B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FA34B" w14:textId="77777777" w:rsidR="00AD5546" w:rsidRDefault="00AD5546">
      <w:r>
        <w:separator/>
      </w:r>
    </w:p>
  </w:footnote>
  <w:footnote w:type="continuationSeparator" w:id="0">
    <w:p w14:paraId="00305696" w14:textId="77777777" w:rsidR="00AD5546" w:rsidRDefault="00AD5546">
      <w:r>
        <w:continuationSeparator/>
      </w:r>
    </w:p>
  </w:footnote>
  <w:footnote w:id="1">
    <w:p w14:paraId="78D6EAEB" w14:textId="77777777" w:rsidR="00BF48B9" w:rsidRDefault="00BF48B9">
      <w:pPr>
        <w:pStyle w:val="FootnoteText"/>
      </w:pPr>
      <w:r w:rsidRPr="00F66A8D">
        <w:rPr>
          <w:rStyle w:val="FootnoteReference"/>
          <w:rFonts w:ascii="Arial" w:hAnsi="Arial" w:cs="Arial"/>
          <w:szCs w:val="16"/>
        </w:rPr>
        <w:footnoteRef/>
      </w:r>
      <w:r w:rsidRPr="007F4E06">
        <w:rPr>
          <w:rFonts w:ascii="Arial" w:hAnsi="Arial" w:cs="Arial"/>
          <w:sz w:val="16"/>
          <w:szCs w:val="16"/>
        </w:rPr>
        <w:t xml:space="preserve"> This value represents the maximum amount of power that can be scheduled by the System Resource into the CAISO Balancing Authority </w:t>
      </w:r>
      <w:proofErr w:type="gramStart"/>
      <w:r w:rsidRPr="007F4E06">
        <w:rPr>
          <w:rFonts w:ascii="Arial" w:hAnsi="Arial" w:cs="Arial"/>
          <w:sz w:val="16"/>
          <w:szCs w:val="16"/>
        </w:rPr>
        <w:t>Area, and</w:t>
      </w:r>
      <w:proofErr w:type="gramEnd"/>
      <w:r w:rsidRPr="007F4E06">
        <w:rPr>
          <w:rFonts w:ascii="Arial" w:hAnsi="Arial" w:cs="Arial"/>
          <w:sz w:val="16"/>
          <w:szCs w:val="16"/>
        </w:rPr>
        <w:t xml:space="preserve"> is subject to limitation by Congestion on the scheduling path or System Emergencies that could reduce or eliminate the ability to schedule and transfer power from time-to-time.</w:t>
      </w:r>
    </w:p>
  </w:footnote>
  <w:footnote w:id="2">
    <w:p w14:paraId="67FF3D05" w14:textId="77777777" w:rsidR="00BF48B9" w:rsidRPr="007F4E06" w:rsidRDefault="00BF48B9" w:rsidP="00BF48B9">
      <w:pPr>
        <w:pStyle w:val="FootnoteText"/>
        <w:rPr>
          <w:rFonts w:ascii="Arial" w:hAnsi="Arial" w:cs="Arial"/>
          <w:sz w:val="16"/>
          <w:szCs w:val="16"/>
        </w:rPr>
      </w:pPr>
      <w:r w:rsidRPr="007F4E06">
        <w:rPr>
          <w:rStyle w:val="FootnoteReference"/>
          <w:rFonts w:ascii="Arial" w:hAnsi="Arial" w:cs="Arial"/>
          <w:sz w:val="16"/>
          <w:szCs w:val="16"/>
        </w:rPr>
        <w:footnoteRef/>
      </w:r>
      <w:r w:rsidRPr="007F4E06">
        <w:rPr>
          <w:rFonts w:ascii="Arial" w:hAnsi="Arial" w:cs="Arial"/>
          <w:sz w:val="16"/>
          <w:szCs w:val="16"/>
        </w:rPr>
        <w:t xml:space="preserve"> This value represents the maximum amount of power that can be scheduled by the System Resource into the CAISO Balancing Authority </w:t>
      </w:r>
      <w:proofErr w:type="gramStart"/>
      <w:r w:rsidRPr="007F4E06">
        <w:rPr>
          <w:rFonts w:ascii="Arial" w:hAnsi="Arial" w:cs="Arial"/>
          <w:sz w:val="16"/>
          <w:szCs w:val="16"/>
        </w:rPr>
        <w:t>Area, and</w:t>
      </w:r>
      <w:proofErr w:type="gramEnd"/>
      <w:r w:rsidRPr="007F4E06">
        <w:rPr>
          <w:rFonts w:ascii="Arial" w:hAnsi="Arial" w:cs="Arial"/>
          <w:sz w:val="16"/>
          <w:szCs w:val="16"/>
        </w:rPr>
        <w:t xml:space="preserve"> is subject to limitation by Congestion on the scheduling path or System Emergencies that could reduce or eliminate the ability to schedule and transfer power from time-to-time.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631D9"/>
    <w:multiLevelType w:val="singleLevel"/>
    <w:tmpl w:val="25E652C2"/>
    <w:lvl w:ilvl="0">
      <w:start w:val="1"/>
      <w:numFmt w:val="lowerRoman"/>
      <w:pStyle w:val="ListNum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20EF1F7C"/>
    <w:multiLevelType w:val="singleLevel"/>
    <w:tmpl w:val="354877E6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FE968C0"/>
    <w:multiLevelType w:val="singleLevel"/>
    <w:tmpl w:val="B6E29F7A"/>
    <w:lvl w:ilvl="0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1080"/>
      </w:pPr>
      <w:rPr>
        <w:rFonts w:ascii="Symbol" w:hAnsi="Symbol" w:hint="default"/>
      </w:rPr>
    </w:lvl>
  </w:abstractNum>
  <w:abstractNum w:abstractNumId="3" w15:restartNumberingAfterBreak="0">
    <w:nsid w:val="6A1D1B43"/>
    <w:multiLevelType w:val="singleLevel"/>
    <w:tmpl w:val="BDD8A05E"/>
    <w:lvl w:ilvl="0">
      <w:start w:val="1"/>
      <w:numFmt w:val="bullet"/>
      <w:lvlText w:val="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</w:abstractNum>
  <w:num w:numId="1" w16cid:durableId="1722634919">
    <w:abstractNumId w:val="0"/>
  </w:num>
  <w:num w:numId="2" w16cid:durableId="461382749">
    <w:abstractNumId w:val="1"/>
  </w:num>
  <w:num w:numId="3" w16cid:durableId="891622782">
    <w:abstractNumId w:val="3"/>
  </w:num>
  <w:num w:numId="4" w16cid:durableId="1149638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zCeC/51CAxX+VHfstG/TVGEhwWITrkPaKAlEThLUufDWr4E+N6FWZI54plWtaHOjg4+tFzaUh3peR7BkAeGibw==" w:salt="opD0+24PVeoOxGBFayQQE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6816"/>
    <w:rsid w:val="000575B7"/>
    <w:rsid w:val="00062C9C"/>
    <w:rsid w:val="00091B74"/>
    <w:rsid w:val="0010049B"/>
    <w:rsid w:val="00163A40"/>
    <w:rsid w:val="00200A0C"/>
    <w:rsid w:val="002614D4"/>
    <w:rsid w:val="00266909"/>
    <w:rsid w:val="003032A7"/>
    <w:rsid w:val="0036632E"/>
    <w:rsid w:val="00380AC0"/>
    <w:rsid w:val="003A09B1"/>
    <w:rsid w:val="003A0D37"/>
    <w:rsid w:val="003A34CB"/>
    <w:rsid w:val="003B4ED2"/>
    <w:rsid w:val="00424D09"/>
    <w:rsid w:val="00444FAC"/>
    <w:rsid w:val="00545537"/>
    <w:rsid w:val="00551E88"/>
    <w:rsid w:val="00591480"/>
    <w:rsid w:val="005B077E"/>
    <w:rsid w:val="005C2A38"/>
    <w:rsid w:val="005F431F"/>
    <w:rsid w:val="0061790E"/>
    <w:rsid w:val="00655833"/>
    <w:rsid w:val="007818FA"/>
    <w:rsid w:val="007A199C"/>
    <w:rsid w:val="008153B1"/>
    <w:rsid w:val="008278AF"/>
    <w:rsid w:val="00851EB8"/>
    <w:rsid w:val="00894F43"/>
    <w:rsid w:val="00895CBE"/>
    <w:rsid w:val="008D48EF"/>
    <w:rsid w:val="00912970"/>
    <w:rsid w:val="00945C64"/>
    <w:rsid w:val="009C2140"/>
    <w:rsid w:val="009E163E"/>
    <w:rsid w:val="00A06524"/>
    <w:rsid w:val="00AB5000"/>
    <w:rsid w:val="00AC68D2"/>
    <w:rsid w:val="00AD5546"/>
    <w:rsid w:val="00B00FF8"/>
    <w:rsid w:val="00B60479"/>
    <w:rsid w:val="00BF48B9"/>
    <w:rsid w:val="00C13CE0"/>
    <w:rsid w:val="00C77A15"/>
    <w:rsid w:val="00CA5BF0"/>
    <w:rsid w:val="00CC0166"/>
    <w:rsid w:val="00CD2526"/>
    <w:rsid w:val="00D81BFC"/>
    <w:rsid w:val="00DA13D8"/>
    <w:rsid w:val="00E06816"/>
    <w:rsid w:val="00E26FAA"/>
    <w:rsid w:val="00E3315E"/>
    <w:rsid w:val="00EA140D"/>
    <w:rsid w:val="00EF4779"/>
    <w:rsid w:val="00F443CC"/>
    <w:rsid w:val="00F66A8D"/>
    <w:rsid w:val="00F7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14A06B1"/>
  <w15:chartTrackingRefBased/>
  <w15:docId w15:val="{6258DFD1-BB73-4B2E-A3BD-91B58650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F48B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F48B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Bullet">
    <w:name w:val="List Bullet"/>
    <w:basedOn w:val="Normal"/>
    <w:autoRedefine/>
    <w:pPr>
      <w:numPr>
        <w:numId w:val="4"/>
      </w:numPr>
      <w:ind w:left="1800" w:hanging="360"/>
    </w:pPr>
    <w:rPr>
      <w:rFonts w:ascii="Univers" w:hAnsi="Univers"/>
      <w:sz w:val="24"/>
    </w:rPr>
  </w:style>
  <w:style w:type="paragraph" w:customStyle="1" w:styleId="ListNumRoman">
    <w:name w:val="List NumRoman"/>
    <w:basedOn w:val="ListNumber0"/>
    <w:pPr>
      <w:numPr>
        <w:numId w:val="1"/>
      </w:numPr>
      <w:spacing w:after="120"/>
    </w:pPr>
  </w:style>
  <w:style w:type="paragraph" w:styleId="ListNumber0">
    <w:name w:val="List Number"/>
    <w:basedOn w:val="Normal"/>
    <w:pPr>
      <w:numPr>
        <w:numId w:val="3"/>
      </w:numPr>
      <w:tabs>
        <w:tab w:val="num" w:pos="1440"/>
      </w:tabs>
      <w:ind w:left="360"/>
    </w:pPr>
    <w:rPr>
      <w:rFonts w:ascii="Univers" w:hAnsi="Univers"/>
      <w:sz w:val="24"/>
    </w:rPr>
  </w:style>
  <w:style w:type="paragraph" w:customStyle="1" w:styleId="ListNumber">
    <w:name w:val="ListNumber"/>
    <w:basedOn w:val="List"/>
    <w:next w:val="ListNumber0"/>
    <w:pPr>
      <w:numPr>
        <w:numId w:val="2"/>
      </w:numPr>
    </w:pPr>
  </w:style>
  <w:style w:type="paragraph" w:styleId="List">
    <w:name w:val="List"/>
    <w:basedOn w:val="Normal"/>
    <w:pPr>
      <w:spacing w:after="120"/>
      <w:ind w:left="1800" w:hanging="360"/>
    </w:pPr>
    <w:rPr>
      <w:rFonts w:ascii="Univers" w:hAnsi="Univers"/>
      <w:sz w:val="24"/>
    </w:rPr>
  </w:style>
  <w:style w:type="paragraph" w:styleId="BodyText">
    <w:name w:val="Body Text"/>
    <w:basedOn w:val="Normal"/>
    <w:pPr>
      <w:spacing w:after="120"/>
      <w:ind w:left="720"/>
    </w:pPr>
    <w:rPr>
      <w:rFonts w:ascii="Univers" w:hAnsi="Univers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before="240" w:after="480"/>
      <w:jc w:val="center"/>
      <w:outlineLvl w:val="0"/>
    </w:pPr>
    <w:rPr>
      <w:rFonts w:ascii="Univers" w:hAnsi="Univers"/>
      <w:b/>
      <w:caps/>
      <w:kern w:val="28"/>
      <w:sz w:val="32"/>
      <w:u w:val="single"/>
    </w:rPr>
  </w:style>
  <w:style w:type="character" w:styleId="Hyperlink">
    <w:name w:val="Hyperlink"/>
    <w:rsid w:val="00CA5BF0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3032A7"/>
    <w:pPr>
      <w:jc w:val="center"/>
    </w:pPr>
    <w:rPr>
      <w:b/>
      <w:sz w:val="17"/>
      <w:szCs w:val="17"/>
    </w:rPr>
  </w:style>
  <w:style w:type="paragraph" w:styleId="FootnoteText">
    <w:name w:val="footnote text"/>
    <w:basedOn w:val="Normal"/>
    <w:link w:val="FootnoteTextChar"/>
    <w:uiPriority w:val="99"/>
    <w:rsid w:val="00F66A8D"/>
  </w:style>
  <w:style w:type="character" w:customStyle="1" w:styleId="FootnoteTextChar">
    <w:name w:val="Footnote Text Char"/>
    <w:basedOn w:val="DefaultParagraphFont"/>
    <w:link w:val="FootnoteText"/>
    <w:uiPriority w:val="99"/>
    <w:rsid w:val="00F66A8D"/>
  </w:style>
  <w:style w:type="character" w:styleId="FootnoteReference">
    <w:name w:val="footnote reference"/>
    <w:uiPriority w:val="99"/>
    <w:rsid w:val="00F66A8D"/>
    <w:rPr>
      <w:vertAlign w:val="superscript"/>
    </w:rPr>
  </w:style>
  <w:style w:type="character" w:customStyle="1" w:styleId="Heading2Char">
    <w:name w:val="Heading 2 Char"/>
    <w:link w:val="Heading2"/>
    <w:semiHidden/>
    <w:rsid w:val="00BF48B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BF48B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FooterChar">
    <w:name w:val="Footer Char"/>
    <w:link w:val="Footer"/>
    <w:rsid w:val="005B0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RegulatoryContracts@caiso.com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3.xml><?xml version="1.0" encoding="utf-8"?>
<LongProperties xmlns="http://schemas.microsoft.com/office/2006/metadata/longProperties">
  <LongProp xmlns="" name="CSMeta2010Field"><![CDATA[8bc381ff-f8d3-4401-b03b-21f0a7c94e00;2019-12-06 15:03:58;AUTOCLASSIFIED;Automatically Updated Record Series:2019-12-06 15:03:58|False||AUTOCLASSIFIED|2019-12-06 15:03:58|UNDEFINED|00000000-0000-0000-0000-000000000000;Automatically Updated Document Type:2019-12-06 15:03:58|False||AUTOCLASSIFIED|2019-12-06 15:03:58|UNDEFINED|00000000-0000-0000-0000-000000000000;Automatically Updated Topic:2019-12-06 15:03:58|False||AUTOCLASSIFIED|2019-12-06 15:03:58|UNDEFINED|00000000-0000-0000-0000-000000000000;False]]></LongProp>
</Lo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egulatory Contract" ma:contentTypeID="0x010100B72ED250C60CFC47AE0A3A0E894079260D010100A308C6495054AD40B42B9F45B5225CE8" ma:contentTypeVersion="87" ma:contentTypeDescription="" ma:contentTypeScope="" ma:versionID="5e2181ca19b34549a61f70640c20bbb9">
  <xsd:schema xmlns:xsd="http://www.w3.org/2001/XMLSchema" xmlns:xs="http://www.w3.org/2001/XMLSchema" xmlns:p="http://schemas.microsoft.com/office/2006/metadata/properties" xmlns:ns1="http://schemas.microsoft.com/sharepoint/v3" xmlns:ns2="e6671a59-50a7-4167-890c-836f7535b734" xmlns:ns3="427dd3fa-258d-4f6c-96a9-a83c8445755d" xmlns:ns4="http://schemas.microsoft.com/sharepoint/v4" xmlns:ns5="dcc7e218-8b47-4273-ba28-07719656e1ad" xmlns:ns6="2e64aaae-efe8-4b36-9ab4-486f04499e09" targetNamespace="http://schemas.microsoft.com/office/2006/metadata/properties" ma:root="true" ma:fieldsID="fef949cb9bece6a7308cde6b11cc6b96" ns1:_="" ns2:_="" ns3:_="" ns4:_="" ns5:_="" ns6:_="">
    <xsd:import namespace="http://schemas.microsoft.com/sharepoint/v3"/>
    <xsd:import namespace="e6671a59-50a7-4167-890c-836f7535b734"/>
    <xsd:import namespace="427dd3fa-258d-4f6c-96a9-a83c8445755d"/>
    <xsd:import namespace="http://schemas.microsoft.com/sharepoint/v4"/>
    <xsd:import namespace="dcc7e218-8b47-4273-ba28-07719656e1ad"/>
    <xsd:import namespace="2e64aaae-efe8-4b36-9ab4-486f04499e09"/>
    <xsd:element name="properties">
      <xsd:complexType>
        <xsd:sequence>
          <xsd:element name="documentManagement">
            <xsd:complexType>
              <xsd:all>
                <xsd:element ref="ns2:Doc_x0020_Owner" minOccurs="0"/>
                <xsd:element ref="ns2:Doc_x0020_Status" minOccurs="0"/>
                <xsd:element ref="ns2:InfoSec_x0020_Classification" minOccurs="0"/>
                <xsd:element ref="ns2:ISO_x0020_Department" minOccurs="0"/>
                <xsd:element ref="ns2:IsRecord" minOccurs="0"/>
                <xsd:element ref="ns3:Service_x0020_Agreement_x0020_Number" minOccurs="0"/>
                <xsd:element ref="ns3:ISO_x0020_Contact" minOccurs="0"/>
                <xsd:element ref="ns3:Execution_x0020_Date" minOccurs="0"/>
                <xsd:element ref="ns2:Effective_x0020_Date" minOccurs="0"/>
                <xsd:element ref="ns3:Current" minOccurs="0"/>
                <xsd:element ref="ns3:Termination_x0020_Date" minOccurs="0"/>
                <xsd:element ref="ns3:DUNS_x0020_Number" minOccurs="0"/>
                <xsd:element ref="ns3:Agreement_x0020_Holder" minOccurs="0"/>
                <xsd:element ref="ns3:Agreement_x0020_Type" minOccurs="0"/>
                <xsd:element ref="ns3:Project_x0020_Name" minOccurs="0"/>
                <xsd:element ref="ns3:Facility_x0020_Name" minOccurs="0"/>
                <xsd:element ref="ns3:EQR_x0020_Quarter" minOccurs="0"/>
                <xsd:element ref="ns3:Year" minOccurs="0"/>
                <xsd:element ref="ns3:QF" minOccurs="0"/>
                <xsd:element ref="ns3:FERC_x0020_Filing_x0020_Date" minOccurs="0"/>
                <xsd:element ref="ns3:Docket_x0020_Number" minOccurs="0"/>
                <xsd:element ref="ns3:PTO" minOccurs="0"/>
                <xsd:element ref="ns3:Assigned_x0020_Scheduling_x0020_Coordinator" minOccurs="0"/>
                <xsd:element ref="ns3:Q_x0020__x0023_" minOccurs="0"/>
                <xsd:element ref="ns3:PTO-QF_x0020_Tracking_x0020__x0023_" minOccurs="0"/>
                <xsd:element ref="ns3:ISO_x0020_Internal_x0020_Number" minOccurs="0"/>
                <xsd:element ref="ns3:Primary_x0020_Contact" minOccurs="0"/>
                <xsd:element ref="ns3:E-Mail_x0020_Address" minOccurs="0"/>
                <xsd:element ref="ns3:Contact_x0020_Phone_x0020_Numbers" minOccurs="0"/>
                <xsd:element ref="ns3:Secondary_x0020_Contact" minOccurs="0"/>
                <xsd:element ref="ns3:Secondary_x0020_Contact_x0020_E-Mail_x0020_Address" minOccurs="0"/>
                <xsd:element ref="ns3:Secondary_x0020_Contact_x0020_Phone_x0020_Numbers" minOccurs="0"/>
                <xsd:element ref="ns3:Conforming" minOccurs="0"/>
                <xsd:element ref="ns3:Assigned_x0020_Negotiator" minOccurs="0"/>
                <xsd:element ref="ns3:ISO_x0020_Attorney_x0020_Assigned" minOccurs="0"/>
                <xsd:element ref="ns4:IconOverlay" minOccurs="0"/>
                <xsd:element ref="ns5:_dlc_DocId" minOccurs="0"/>
                <xsd:element ref="ns2:Division" minOccurs="0"/>
                <xsd:element ref="ns2:Date_x0020_Became_x0020_Record" minOccurs="0"/>
                <xsd:element ref="ns5:_dlc_DocIdPersistId" minOccurs="0"/>
                <xsd:element ref="ns5:_dlc_DocIdUrl" minOccurs="0"/>
                <xsd:element ref="ns3:Resource_x0020_ID" minOccurs="0"/>
                <xsd:element ref="ns6:b096d808b59a41b7a526eb1052d792f3" minOccurs="0"/>
                <xsd:element ref="ns6:TaxCatchAll" minOccurs="0"/>
                <xsd:element ref="ns6:TaxCatchAllLabel" minOccurs="0"/>
                <xsd:element ref="ns6:ac6042663e6544a5b5f6c47baa21cbec" minOccurs="0"/>
                <xsd:element ref="ns6:mb7a63be961241008d728fcf8db72869" minOccurs="0"/>
                <xsd:element ref="ns1:CSMeta2010Field" minOccurs="0"/>
                <xsd:element ref="ns1:_vti_ItemDeclaredRecord" minOccurs="0"/>
                <xsd:element ref="ns1:_vti_ItemHoldRecordStatu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59" nillable="true" ma:displayName="Classification Status" ma:hidden="true" ma:internalName="CSMeta2010Field" ma:readOnly="false">
      <xsd:simpleType>
        <xsd:restriction base="dms:Unknown"/>
      </xsd:simpleType>
    </xsd:element>
    <xsd:element name="_vti_ItemDeclaredRecord" ma:index="60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6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71a59-50a7-4167-890c-836f7535b734" elementFormDefault="qualified">
    <xsd:import namespace="http://schemas.microsoft.com/office/2006/documentManagement/types"/>
    <xsd:import namespace="http://schemas.microsoft.com/office/infopath/2007/PartnerControls"/>
    <xsd:element name="Doc_x0020_Owner" ma:index="2" nillable="true" ma:displayName="Doc Owner" ma:description="" ma:list="UserInfo" ma:SharePointGroup="0" ma:internalName="Doc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Status" ma:index="3" nillable="true" ma:displayName="Doc Status" ma:format="Dropdown" ma:indexed="true" ma:internalName="Doc_x0020_Status" ma:readOnly="false">
      <xsd:simpleType>
        <xsd:restriction base="dms:Choice">
          <xsd:enumeration value="Draft"/>
          <xsd:enumeration value="Under Review"/>
          <xsd:enumeration value="Final"/>
        </xsd:restriction>
      </xsd:simpleType>
    </xsd:element>
    <xsd:element name="InfoSec_x0020_Classification" ma:index="4" nillable="true" ma:displayName="Information Classification" ma:description="" ma:format="Dropdown" ma:internalName="InfoSec_x0020_Classification" ma:readOnly="false">
      <xsd:simpleType>
        <xsd:restriction base="dms:Choice">
          <xsd:enumeration value="- Current Classifications -"/>
          <xsd:enumeration value="ISO Public"/>
          <xsd:enumeration value="ISO Limited Distribution - Green"/>
          <xsd:enumeration value="ISO Limited Distribution - Amber"/>
          <xsd:enumeration value="ISO Limited Distribution - Red"/>
          <xsd:enumeration value="ISO Internal Use"/>
          <xsd:enumeration value="ISO Confidential"/>
          <xsd:enumeration value="ISO Restricted"/>
          <xsd:enumeration value="- Past Classifications -"/>
          <xsd:enumeration value="CAISO Public"/>
          <xsd:enumeration value="Copyright 2019 California ISO"/>
          <xsd:enumeration value="California ISO INTERNAL USE. For use by all authorized California ISO personnel. Do not release or disclose outside the California ISO."/>
          <xsd:enumeration value="California ISO CONFIDENTIAL. For use by authorized California ISO personnel only with a need to know. Do not release or disclose outside the California ISO."/>
          <xsd:enumeration value="California ISO RESTRICTED. This information is for use solely by authorized California ISO employees with a need to know and a signed confidentiality non-disclosure agreement.  Do not release, disclose or reproduce this information."/>
          <xsd:enumeration value="PCII or CEII"/>
          <xsd:enumeration value="Privileged and Confidential. (Legal Use Only)."/>
          <xsd:enumeration value="Copyright 2018 California ISO"/>
          <xsd:enumeration value="Copyright 2017 California ISO"/>
          <xsd:enumeration value="Copyright 2016 California ISO"/>
          <xsd:enumeration value="Copyright 2015 California ISO"/>
          <xsd:enumeration value="Copyright 2014 California ISO"/>
          <xsd:enumeration value="Copyright 2013 California ISO"/>
          <xsd:enumeration value="Copyright 2012 California ISO"/>
          <xsd:enumeration value="Copyright 2011 California ISO"/>
        </xsd:restriction>
      </xsd:simpleType>
    </xsd:element>
    <xsd:element name="ISO_x0020_Department" ma:index="5" nillable="true" ma:displayName="ISO Department" ma:description="" ma:format="Dropdown" ma:internalName="ISO_x0020_Department">
      <xsd:simpleType>
        <xsd:restriction base="dms:Choice">
          <xsd:enumeration value="--Current Departments--"/>
          <xsd:enumeration value="Architecture and Integration"/>
          <xsd:enumeration value="Audit and Advisory Services"/>
          <xsd:enumeration value="Business Continuity"/>
          <xsd:enumeration value="California Regulatory Affairs"/>
          <xsd:enumeration value="Campus Operations"/>
          <xsd:enumeration value="Common Services and Solutions Delivery"/>
          <xsd:enumeration value="Corporate Compliance"/>
          <xsd:enumeration value="Corporate Systems"/>
          <xsd:enumeration value="Communications &amp; Public Relations"/>
          <xsd:enumeration value="Critical Systems"/>
          <xsd:enumeration value="Customer Readiness"/>
          <xsd:enumeration value="Data Science and Solutions Delivery"/>
          <xsd:enumeration value="Database &amp; Storage Engineering"/>
          <xsd:enumeration value="EMS Information Technology"/>
          <xsd:enumeration value="Enterprise Model Management"/>
          <xsd:enumeration value="Enterprise Operations"/>
          <xsd:enumeration value="Enterprise Process Design and Training"/>
          <xsd:enumeration value="External Affairs"/>
          <xsd:enumeration value="Finance"/>
          <xsd:enumeration value="General Counsel"/>
          <xsd:enumeration value="Grid Assets"/>
          <xsd:enumeration value="Human Resources"/>
          <xsd:enumeration value="Information Security"/>
          <xsd:enumeration value="Information Security Compliance"/>
          <xsd:enumeration value="ITSM"/>
          <xsd:enumeration value="Infrastructure and Operations Planning"/>
          <xsd:enumeration value="Infrastructure Compliance"/>
          <xsd:enumeration value="Legal"/>
          <xsd:enumeration value="Market Design and Analysis"/>
          <xsd:enumeration value="Market Engineering and Network Application Support"/>
          <xsd:enumeration value="Market Monitoring"/>
          <xsd:enumeration value="Market Performance &amp; Advanced Analytics"/>
          <xsd:enumeration value="Market Policy Development"/>
          <xsd:enumeration value="Market Settlement Design and Configuration"/>
          <xsd:enumeration value="Market Settlement Disputes"/>
          <xsd:enumeration value="Market Settlement Production"/>
          <xsd:enumeration value="Market Strategy and Governance"/>
          <xsd:enumeration value="Market Validation"/>
          <xsd:enumeration value="Model and Contract Implementation"/>
          <xsd:enumeration value="Network Services"/>
          <xsd:enumeration value="Operations Change Initiatives"/>
          <xsd:enumeration value="Operations Compliance"/>
          <xsd:enumeration value="Operations Metrics and Analysis"/>
          <xsd:enumeration value="Operations Planning"/>
          <xsd:enumeration value="Operations Policy &amp; Analytics"/>
          <xsd:enumeration value="Operations Training"/>
          <xsd:enumeration value="Power Systems Technology Development"/>
          <xsd:enumeration value="Procurement"/>
          <xsd:enumeration value="Project Management"/>
          <xsd:enumeration value="Queue Management"/>
          <xsd:enumeration value="Real Time Operations"/>
          <xsd:enumeration value="Regional Transmission"/>
          <xsd:enumeration value="Regulatory Contracts"/>
          <xsd:enumeration value="Reliability and Market Operations Engineering"/>
          <xsd:enumeration value="Reliability Coordination"/>
          <xsd:enumeration value="Resource Assessment and Planning"/>
          <xsd:enumeration value="Short Term Forecasting"/>
          <xsd:enumeration value="Stakeholder Engagement &amp; Customer Experience"/>
          <xsd:enumeration value="Stakeholder Engagement"/>
          <xsd:enumeration value="Strategy and Risk Management"/>
          <xsd:enumeration value="System Operations"/>
          <xsd:enumeration value="Systems Engineering &amp; Automation"/>
          <xsd:enumeration value="Transmission Infrastructure Planning"/>
          <xsd:enumeration value="Vendor Products and Quality"/>
          <xsd:enumeration value="--Past Departments--"/>
          <xsd:enumeration value="Business Planning and Operations"/>
          <xsd:enumeration value="Business Solutions"/>
          <xsd:enumeration value="Business Solutions and Quality"/>
          <xsd:enumeration value="CFO &amp; Treasurer"/>
          <xsd:enumeration value="Compensation &amp; Benefits"/>
          <xsd:enumeration value="Compliance &amp; Corporate Affairs"/>
          <xsd:enumeration value="Corporate Business Operations"/>
          <xsd:enumeration value="Corporate Secretary"/>
          <xsd:enumeration value="Customer Service and Stakeholder Affairs"/>
          <xsd:enumeration value="Customer Services &amp; Industrial Affairs"/>
          <xsd:enumeration value="Day-Ahead Market and Real-Time Operations Support"/>
          <xsd:enumeration value="Executive Advisor - Operations"/>
          <xsd:enumeration value="Executive Office"/>
          <xsd:enumeration value="Federal Affairs"/>
          <xsd:enumeration value="Government Affairs"/>
          <xsd:enumeration value="Human Resources Operations"/>
          <xsd:enumeration value="Infrastructure Contracts and Management"/>
          <xsd:enumeration value="Infrastructure Development"/>
          <xsd:enumeration value="Interconnection Implementation"/>
          <xsd:enumeration value="Internal Audit"/>
          <xsd:enumeration value="IT Architecture"/>
          <xsd:enumeration value="IT Enterprise Support &amp; Campus Operations"/>
          <xsd:enumeration value="IT Infrastructure Engineering &amp; Network Operations"/>
          <xsd:enumeration value="IT Infrastructure Engineering &amp; Systems Operations"/>
          <xsd:enumeration value="IT Operations"/>
          <xsd:enumeration value="Learning &amp; Leadership Development"/>
          <xsd:enumeration value="Market &amp; Infrastructure Compliance"/>
          <xsd:enumeration value="Market &amp; Infrastructure Policy"/>
          <xsd:enumeration value="Market Analysis &amp; Development"/>
          <xsd:enumeration value="Market Analysis and Development"/>
          <xsd:enumeration value="Market and Infrastructure Policy"/>
          <xsd:enumeration value="Market Development and Analysis"/>
          <xsd:enumeration value="Market Services"/>
          <xsd:enumeration value="Market Services Support"/>
          <xsd:enumeration value="Market Validation and Quality Analysis"/>
          <xsd:enumeration value="Operational Readiness"/>
          <xsd:enumeration value="Operations Compliance &amp; Control"/>
          <xsd:enumeration value="Operations Engineering Services"/>
          <xsd:enumeration value="Operations Process, Procedures and Training"/>
          <xsd:enumeration value="Power Systems and Smart Grid Technology Development"/>
          <xsd:enumeration value="Power Systems Technology Operations"/>
          <xsd:enumeration value="Program Office"/>
          <xsd:enumeration value="QA, Architecture and Enterprise Data Mgmt"/>
          <xsd:enumeration value="Regional Affairs"/>
          <xsd:enumeration value="Regulatory Affairs"/>
          <xsd:enumeration value="Regulatory Affairs - DER"/>
          <xsd:enumeration value="Renewable Studies"/>
          <xsd:enumeration value="Security, Architecture, Model Management &amp; Quality"/>
          <xsd:enumeration value="Short-Term Demand and Renewable Forecasting"/>
          <xsd:enumeration value="Smart Grid Technologies &amp; Strategy"/>
          <xsd:enumeration value="State Affairs"/>
          <xsd:enumeration value="State Regulatory Strategy"/>
          <xsd:enumeration value="Strategic Alliances"/>
        </xsd:restriction>
      </xsd:simpleType>
    </xsd:element>
    <xsd:element name="IsRecord" ma:index="6" nillable="true" ma:displayName="Declare As Record" ma:default="0" ma:description="" ma:internalName="IsRecord">
      <xsd:simpleType>
        <xsd:restriction base="dms:Boolean"/>
      </xsd:simpleType>
    </xsd:element>
    <xsd:element name="Effective_x0020_Date" ma:index="10" nillable="true" ma:displayName="Effective Date" ma:format="DateOnly" ma:internalName="Effective_x0020_Date">
      <xsd:simpleType>
        <xsd:restriction base="dms:DateTime"/>
      </xsd:simpleType>
    </xsd:element>
    <xsd:element name="Division" ma:index="39" nillable="true" ma:displayName="ISO Division" ma:default="Market and Infrastructure Development" ma:description="" ma:format="Dropdown" ma:internalName="Division">
      <xsd:simpleType>
        <xsd:restriction base="dms:Choice">
          <xsd:enumeration value="- Current Divisions -"/>
          <xsd:enumeration value="Enterprise Program Management Office"/>
          <xsd:enumeration value="Enterprise Support &amp; Campus Operations"/>
          <xsd:enumeration value="Executive Office"/>
          <xsd:enumeration value="External Affairs"/>
          <xsd:enumeration value="Finance"/>
          <xsd:enumeration value="General Counsel"/>
          <xsd:enumeration value="Human Resources"/>
          <xsd:enumeration value="Infrastructure and Operations Planning"/>
          <xsd:enumeration value="Market Design &amp; Analysis"/>
          <xsd:enumeration value="Market Monitoring"/>
          <xsd:enumeration value="Project Management Office"/>
          <xsd:enumeration value="Power Systems &amp; Market Technology"/>
          <xsd:enumeration value="Stakeholder Engagement &amp; Customer Experience"/>
          <xsd:enumeration value="System Operations"/>
          <xsd:enumeration value="- Past Divisions -"/>
          <xsd:enumeration value="Customer &amp; State Affairs"/>
          <xsd:enumeration value="Market and Infrastructure Development"/>
          <xsd:enumeration value="Market Quality &amp; Renewable Integration"/>
          <xsd:enumeration value="Operations"/>
          <xsd:enumeration value="Policy &amp; Client Services"/>
          <xsd:enumeration value="Regional &amp; Federal Affairs"/>
          <xsd:enumeration value="Technology"/>
          <xsd:enumeration value="General Counsel &amp; Administration"/>
        </xsd:restriction>
      </xsd:simpleType>
    </xsd:element>
    <xsd:element name="Date_x0020_Became_x0020_Record" ma:index="40" nillable="true" ma:displayName="Date Became Record" ma:default="[today]" ma:description="" ma:format="DateOnly" ma:hidden="true" ma:internalName="Date_x0020_Became_x0020_Record" ma:readOnly="false">
      <xsd:simpleType>
        <xsd:restriction base="dms:DateTime"/>
      </xsd:simpleType>
    </xsd:element>
    <xsd:element name="SharedWithUsers" ma:index="6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dd3fa-258d-4f6c-96a9-a83c8445755d" elementFormDefault="qualified">
    <xsd:import namespace="http://schemas.microsoft.com/office/2006/documentManagement/types"/>
    <xsd:import namespace="http://schemas.microsoft.com/office/infopath/2007/PartnerControls"/>
    <xsd:element name="Service_x0020_Agreement_x0020_Number" ma:index="7" nillable="true" ma:displayName="Service Agreement Number" ma:internalName="Service_x0020_Agreement_x0020_Number">
      <xsd:simpleType>
        <xsd:restriction base="dms:Text">
          <xsd:maxLength value="255"/>
        </xsd:restriction>
      </xsd:simpleType>
    </xsd:element>
    <xsd:element name="ISO_x0020_Contact" ma:index="8" nillable="true" ma:displayName="ISO Contact" ma:hidden="true" ma:list="{c1074782-f6c5-44f1-bbdf-e38e829ee4e6}" ma:internalName="ISO_x0020_Contact" ma:readOnly="false" ma:showField="Title" ma:web="427dd3fa-258d-4f6c-96a9-a83c84457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xecution_x0020_Date" ma:index="9" nillable="true" ma:displayName="Execution Date" ma:format="DateOnly" ma:internalName="Execution_x0020_Date">
      <xsd:simpleType>
        <xsd:restriction base="dms:DateTime"/>
      </xsd:simpleType>
    </xsd:element>
    <xsd:element name="Current" ma:index="11" nillable="true" ma:displayName="Current" ma:default="0" ma:indexed="true" ma:internalName="Current">
      <xsd:simpleType>
        <xsd:restriction base="dms:Boolean"/>
      </xsd:simpleType>
    </xsd:element>
    <xsd:element name="Termination_x0020_Date" ma:index="12" nillable="true" ma:displayName="Termination Date" ma:format="DateOnly" ma:internalName="Termination_x0020_Date">
      <xsd:simpleType>
        <xsd:restriction base="dms:DateTime"/>
      </xsd:simpleType>
    </xsd:element>
    <xsd:element name="DUNS_x0020_Number" ma:index="13" nillable="true" ma:displayName="DUNS Number" ma:hidden="true" ma:list="{c3c75c46-bf5c-476f-bbba-811eeb6753d6}" ma:internalName="DUNS_x0020_Number" ma:readOnly="false" ma:showField="Title" ma:web="427dd3fa-258d-4f6c-96a9-a83c84457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greement_x0020_Holder" ma:index="14" nillable="true" ma:displayName="Agreement Holder" ma:list="{00c44038-8008-486c-bce6-4b5cb0075da3}" ma:internalName="Agreement_x0020_Holder" ma:showField="Agreement_x0020_Holder_x0020_Nam" ma:web="427dd3fa-258d-4f6c-96a9-a83c84457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greement_x0020_Type" ma:index="15" nillable="true" ma:displayName="Agreement Type" ma:list="{bc278b6f-f920-4bc9-8553-b452eb1f477c}" ma:internalName="Agreement_x0020_Type" ma:showField="Agreement_x0020_Acronym" ma:web="427dd3fa-258d-4f6c-96a9-a83c8445755d">
      <xsd:simpleType>
        <xsd:restriction base="dms:Lookup"/>
      </xsd:simpleType>
    </xsd:element>
    <xsd:element name="Project_x0020_Name" ma:index="16" nillable="true" ma:displayName="Project Name" ma:internalName="Project_x0020_Name">
      <xsd:simpleType>
        <xsd:restriction base="dms:Text">
          <xsd:maxLength value="255"/>
        </xsd:restriction>
      </xsd:simpleType>
    </xsd:element>
    <xsd:element name="Facility_x0020_Name" ma:index="17" nillable="true" ma:displayName="Facility Name" ma:internalName="Facility_x0020_Name">
      <xsd:simpleType>
        <xsd:restriction base="dms:Text">
          <xsd:maxLength value="255"/>
        </xsd:restriction>
      </xsd:simpleType>
    </xsd:element>
    <xsd:element name="EQR_x0020_Quarter" ma:index="18" nillable="true" ma:displayName="EQR Filing Quarter" ma:format="Dropdown" ma:internalName="EQR_x0020_Quarter">
      <xsd:simpleType>
        <xsd:restriction base="dms:Choice">
          <xsd:enumeration value="Q1"/>
          <xsd:enumeration value="Q2"/>
          <xsd:enumeration value="Q3"/>
          <xsd:enumeration value="Q4"/>
          <xsd:enumeration value="N/A"/>
        </xsd:restriction>
      </xsd:simpleType>
    </xsd:element>
    <xsd:element name="Year" ma:index="19" nillable="true" ma:displayName="EQR Filing Year" ma:internalName="Year">
      <xsd:simpleType>
        <xsd:restriction base="dms:Text">
          <xsd:maxLength value="4"/>
        </xsd:restriction>
      </xsd:simpleType>
    </xsd:element>
    <xsd:element name="QF" ma:index="20" nillable="true" ma:displayName="QF" ma:default="1" ma:internalName="QF">
      <xsd:simpleType>
        <xsd:restriction base="dms:Boolean"/>
      </xsd:simpleType>
    </xsd:element>
    <xsd:element name="FERC_x0020_Filing_x0020_Date" ma:index="21" nillable="true" ma:displayName="FERC Filing Date" ma:format="DateOnly" ma:internalName="FERC_x0020_Filing_x0020_Date">
      <xsd:simpleType>
        <xsd:restriction base="dms:DateTime"/>
      </xsd:simpleType>
    </xsd:element>
    <xsd:element name="Docket_x0020_Number" ma:index="22" nillable="true" ma:displayName="Docket Number" ma:internalName="Docket_x0020_Number">
      <xsd:simpleType>
        <xsd:restriction base="dms:Text">
          <xsd:maxLength value="255"/>
        </xsd:restriction>
      </xsd:simpleType>
    </xsd:element>
    <xsd:element name="PTO" ma:index="23" nillable="true" ma:displayName="PTO" ma:internalName="P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California Independent System Operator Corporation"/>
                    <xsd:enumeration value="Pacific Gas And Electric Company"/>
                    <xsd:enumeration value="San Diego Gas &amp; Electric Company"/>
                    <xsd:enumeration value="Southern California Edison Company"/>
                    <xsd:enumeration value="City Of Vernon"/>
                    <xsd:enumeration value="City Of Anaheim"/>
                    <xsd:enumeration value="City Of Azusa"/>
                    <xsd:enumeration value="City Of Banning"/>
                    <xsd:enumeration value="City Of Riverside"/>
                    <xsd:enumeration value="Atlantic Path 15, LLC"/>
                    <xsd:enumeration value="Western Area Power Administration, Sierra Nevada Region"/>
                    <xsd:enumeration value="City Of Pasadena"/>
                    <xsd:enumeration value="Trans Bay Cable LLC"/>
                    <xsd:enumeration value="Startrans Io, L.L.C."/>
                    <xsd:enumeration value="Citizens Sunrise Transmission LLC"/>
                    <xsd:enumeration value="City Of Colton"/>
                    <xsd:enumeration value="Valley Electric Association, Inc."/>
                    <xsd:enumeration value="Imperial Irrigation District"/>
                    <xsd:enumeration value="Arizona Public Service Company"/>
                  </xsd:restriction>
                </xsd:simpleType>
              </xsd:element>
            </xsd:sequence>
          </xsd:extension>
        </xsd:complexContent>
      </xsd:complexType>
    </xsd:element>
    <xsd:element name="Assigned_x0020_Scheduling_x0020_Coordinator" ma:index="24" nillable="true" ma:displayName="Assigned Scheduling Coordinator" ma:format="Dropdown" ma:internalName="Assigned_x0020_Scheduling_x0020_Coordinator">
      <xsd:simpleType>
        <xsd:restriction base="dms:Choice">
          <xsd:enumeration value="Alliance for Cooperative Energy Services Power Marketing LLC, DBA: ACES Power Marketing"/>
          <xsd:enumeration value="American Electric Power Service Corporation"/>
          <xsd:enumeration value="APS Energy Services Company, Inc."/>
          <xsd:enumeration value="APX Power Markets, Inc."/>
          <xsd:enumeration value="Aquila Merchant Services, Inc."/>
          <xsd:enumeration value="Arizona Electric Power Cooperative, Inc."/>
          <xsd:enumeration value="Arizona Public Service Company"/>
          <xsd:enumeration value="Atlantic Power Energy Services (US) LLC"/>
          <xsd:enumeration value="Avista Energy, LLC"/>
          <xsd:enumeration value="Citigroup Energy Inc"/>
          <xsd:enumeration value="Citizens Power Sales"/>
          <xsd:enumeration value="DC Energy California, LLC"/>
          <xsd:enumeration value="DC Energy Southwest, LLC"/>
          <xsd:enumeration value="Denver Energy, LLC"/>
          <xsd:enumeration value="EDF Trading North America"/>
          <xsd:enumeration value="Pacific Gas and Electric Company"/>
          <xsd:enumeration value="Southern California Edison Company"/>
        </xsd:restriction>
      </xsd:simpleType>
    </xsd:element>
    <xsd:element name="Q_x0020__x0023_" ma:index="25" nillable="true" ma:displayName="Q #" ma:internalName="Q_x0020__x0023_">
      <xsd:simpleType>
        <xsd:restriction base="dms:Text">
          <xsd:maxLength value="255"/>
        </xsd:restriction>
      </xsd:simpleType>
    </xsd:element>
    <xsd:element name="PTO-QF_x0020_Tracking_x0020__x0023_" ma:index="26" nillable="true" ma:displayName="PTO Tracking #" ma:internalName="PTO_x002d_QF_x0020_Tracking_x0020__x0023_">
      <xsd:simpleType>
        <xsd:restriction base="dms:Text">
          <xsd:maxLength value="255"/>
        </xsd:restriction>
      </xsd:simpleType>
    </xsd:element>
    <xsd:element name="ISO_x0020_Internal_x0020_Number" ma:index="27" nillable="true" ma:displayName="ISO Internal Number" ma:internalName="ISO_x0020_Internal_x0020_Number">
      <xsd:simpleType>
        <xsd:restriction base="dms:Text">
          <xsd:maxLength value="255"/>
        </xsd:restriction>
      </xsd:simpleType>
    </xsd:element>
    <xsd:element name="Primary_x0020_Contact" ma:index="28" nillable="true" ma:displayName="Primary Contact" ma:internalName="Primary_x0020_Contact">
      <xsd:simpleType>
        <xsd:restriction base="dms:Text">
          <xsd:maxLength value="255"/>
        </xsd:restriction>
      </xsd:simpleType>
    </xsd:element>
    <xsd:element name="E-Mail_x0020_Address" ma:index="29" nillable="true" ma:displayName="Primary Contact E-Mail Address" ma:internalName="E_x002d_Mail_x0020_Address">
      <xsd:simpleType>
        <xsd:restriction base="dms:Text">
          <xsd:maxLength value="255"/>
        </xsd:restriction>
      </xsd:simpleType>
    </xsd:element>
    <xsd:element name="Contact_x0020_Phone_x0020_Numbers" ma:index="30" nillable="true" ma:displayName="Primary Contact Phone Numbers" ma:internalName="Contact_x0020_Phone_x0020_Numbers">
      <xsd:simpleType>
        <xsd:restriction base="dms:Text">
          <xsd:maxLength value="255"/>
        </xsd:restriction>
      </xsd:simpleType>
    </xsd:element>
    <xsd:element name="Secondary_x0020_Contact" ma:index="31" nillable="true" ma:displayName="Secondary Contact" ma:internalName="Secondary_x0020_Contact">
      <xsd:simpleType>
        <xsd:restriction base="dms:Text">
          <xsd:maxLength value="255"/>
        </xsd:restriction>
      </xsd:simpleType>
    </xsd:element>
    <xsd:element name="Secondary_x0020_Contact_x0020_E-Mail_x0020_Address" ma:index="32" nillable="true" ma:displayName="Secondary Contact E-Mail Address" ma:internalName="Secondary_x0020_Contact_x0020_E_x002d_Mail_x0020_Address">
      <xsd:simpleType>
        <xsd:restriction base="dms:Text">
          <xsd:maxLength value="255"/>
        </xsd:restriction>
      </xsd:simpleType>
    </xsd:element>
    <xsd:element name="Secondary_x0020_Contact_x0020_Phone_x0020_Numbers" ma:index="33" nillable="true" ma:displayName="Secondary Contact Phone Numbers" ma:internalName="Secondary_x0020_Contact_x0020_Phone_x0020_Numbers">
      <xsd:simpleType>
        <xsd:restriction base="dms:Text">
          <xsd:maxLength value="255"/>
        </xsd:restriction>
      </xsd:simpleType>
    </xsd:element>
    <xsd:element name="Conforming" ma:index="34" nillable="true" ma:displayName="Conforming" ma:default="Yes" ma:format="Dropdown" ma:internalName="Conforming">
      <xsd:simpleType>
        <xsd:restriction base="dms:Choice">
          <xsd:enumeration value="Yes"/>
          <xsd:enumeration value="No"/>
        </xsd:restriction>
      </xsd:simpleType>
    </xsd:element>
    <xsd:element name="Assigned_x0020_Negotiator" ma:index="35" nillable="true" ma:displayName="Assigned Negotiator" ma:format="Dropdown" ma:internalName="Assigned_x0020_Negotiator" ma:readOnly="false">
      <xsd:simpleType>
        <xsd:restriction base="dms:Choice">
          <xsd:enumeration value="Shoukat Ansari"/>
          <xsd:enumeration value="Brij Basho"/>
          <xsd:enumeration value="Daun Kirrene"/>
          <xsd:enumeration value="Bruce McAllister"/>
          <xsd:enumeration value="Chris Sibley"/>
        </xsd:restriction>
      </xsd:simpleType>
    </xsd:element>
    <xsd:element name="ISO_x0020_Attorney_x0020_Assigned" ma:index="36" nillable="true" ma:displayName="ISO Attorney Assigned" ma:format="Dropdown" ma:internalName="ISO_x0020_Attorney_x0020_Assigned">
      <xsd:simpleType>
        <xsd:restriction base="dms:Choice">
          <xsd:enumeration value="John Anders"/>
          <xsd:enumeration value="Bill Di Capo"/>
          <xsd:enumeration value="Sidney Davies"/>
          <xsd:enumeration value="Andrew Ulmer"/>
          <xsd:enumeration value="N/A"/>
        </xsd:restriction>
      </xsd:simpleType>
    </xsd:element>
    <xsd:element name="Resource_x0020_ID" ma:index="50" nillable="true" ma:displayName="Resource ID" ma:internalName="Resource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e218-8b47-4273-ba28-07719656e1ad" elementFormDefault="qualified">
    <xsd:import namespace="http://schemas.microsoft.com/office/2006/documentManagement/types"/>
    <xsd:import namespace="http://schemas.microsoft.com/office/infopath/2007/PartnerControls"/>
    <xsd:element name="_dlc_DocId" ma:index="3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4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Url" ma:index="4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b096d808b59a41b7a526eb1052d792f3" ma:index="51" nillable="true" ma:taxonomy="true" ma:internalName="b096d808b59a41b7a526eb1052d792f3" ma:taxonomyFieldName="AutoClassRecordSeries" ma:displayName="Automatically Updated Record Series" ma:readOnly="fals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2" nillable="true" ma:displayName="Taxonomy Catch All Column" ma:hidden="true" ma:list="{379d5730-78e4-4cbb-96dd-e465d29e98e0}" ma:internalName="TaxCatchAll" ma:showField="CatchAllData" ma:web="e6671a59-50a7-4167-890c-836f7535b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3" nillable="true" ma:displayName="Taxonomy Catch All Column1" ma:hidden="true" ma:list="{379d5730-78e4-4cbb-96dd-e465d29e98e0}" ma:internalName="TaxCatchAllLabel" ma:readOnly="true" ma:showField="CatchAllDataLabel" ma:web="e6671a59-50a7-4167-890c-836f7535b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6042663e6544a5b5f6c47baa21cbec" ma:index="55" nillable="true" ma:taxonomy="true" ma:internalName="ac6042663e6544a5b5f6c47baa21cbec" ma:taxonomyFieldName="AutoClassDocumentType" ma:displayName="Automatically Updated Document Type" ma:readOnly="fals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57" nillable="true" ma:taxonomy="true" ma:internalName="mb7a63be961241008d728fcf8db72869" ma:taxonomyFieldName="AutoClassTopic" ma:displayName="Automatically Updated Topic" ma:readOnly="fals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BD3C20-8C13-4354-9AA5-8DFB54A24CF1}"/>
</file>

<file path=customXml/itemProps2.xml><?xml version="1.0" encoding="utf-8"?>
<ds:datastoreItem xmlns:ds="http://schemas.openxmlformats.org/officeDocument/2006/customXml" ds:itemID="{BE25D652-7B3B-49D8-81E9-4F9B66C25B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1E0493-CF66-4DEF-AAEE-9B8337A3F645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C2581A97-BFF1-4C08-B83F-BB49231216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D294DF-D3B1-4E6B-8CA4-EC1703027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671a59-50a7-4167-890c-836f7535b734"/>
    <ds:schemaRef ds:uri="427dd3fa-258d-4f6c-96a9-a83c8445755d"/>
    <ds:schemaRef ds:uri="http://schemas.microsoft.com/sharepoint/v4"/>
    <ds:schemaRef ds:uri="dcc7e218-8b47-4273-ba28-07719656e1ad"/>
    <ds:schemaRef ds:uri="2e64aaae-efe8-4b36-9ab4-486f04499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58916B4-E556-4AC9-8459-B20EC603C85A}">
  <ds:schemaRefs>
    <ds:schemaRef ds:uri="e6671a59-50a7-4167-890c-836f7535b734"/>
    <ds:schemaRef ds:uri="http://purl.org/dc/terms/"/>
    <ds:schemaRef ds:uri="2e64aaae-efe8-4b36-9ab4-486f04499e09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sharepoint/v3"/>
    <ds:schemaRef ds:uri="dcc7e218-8b47-4273-ba28-07719656e1ad"/>
    <ds:schemaRef ds:uri="http://schemas.microsoft.com/sharepoint/v4"/>
    <ds:schemaRef ds:uri="427dd3fa-258d-4f6c-96a9-a83c844575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1848</Characters>
  <Application>Microsoft Office Word</Application>
  <DocSecurity>0</DocSecurity>
  <Lines>205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REQUEST SHEET:   PGA</vt:lpstr>
    </vt:vector>
  </TitlesOfParts>
  <Company>IBM ISSC</Company>
  <LinksUpToDate>false</LinksUpToDate>
  <CharactersWithSpaces>2099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mailto:RegulatoryContracts@caiso.com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REQUEST SHEET:   PGA</dc:title>
  <dc:subject/>
  <dc:creator>RHamon</dc:creator>
  <cp:keywords/>
  <cp:lastModifiedBy>Topping, PJ</cp:lastModifiedBy>
  <cp:revision>2</cp:revision>
  <cp:lastPrinted>2012-01-26T01:45:00Z</cp:lastPrinted>
  <dcterms:created xsi:type="dcterms:W3CDTF">2025-07-14T20:23:00Z</dcterms:created>
  <dcterms:modified xsi:type="dcterms:W3CDTF">2025-07-14T20:23:00Z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ClassRecordSeries">
    <vt:lpwstr>88;#Administrative:ADM01-235 - Transitory and Non-Essential Records|99f4c728-dddd-4875-a869-597421277e8b</vt:lpwstr>
  </property>
  <property fmtid="{D5CDD505-2E9C-101B-9397-08002B2CF9AE}" pid="3" name="AutoClassDocumentType">
    <vt:lpwstr>3;#Template|4b625e50-95ad-42bf-9f4f-f12cf20080bf</vt:lpwstr>
  </property>
  <property fmtid="{D5CDD505-2E9C-101B-9397-08002B2CF9AE}" pid="4" name="AutoClassTopic">
    <vt:lpwstr>17;#Tariff|cc4c938c-feeb-4c7a-a862-f9df7d868b49</vt:lpwstr>
  </property>
  <property fmtid="{D5CDD505-2E9C-101B-9397-08002B2CF9AE}" pid="5" name="ContentTypeId">
    <vt:lpwstr>0x010100776092249CC62C48AA17033F357BFB4B</vt:lpwstr>
  </property>
</Properties>
</file>