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80"/>
        <w:gridCol w:w="1463"/>
        <w:gridCol w:w="967"/>
        <w:gridCol w:w="833"/>
        <w:gridCol w:w="3150"/>
      </w:tblGrid>
      <w:tr w:rsidR="00300C8B" w:rsidRPr="00D21ACD" w14:paraId="1FE8E102" w14:textId="77777777" w:rsidTr="00D21ACD">
        <w:trPr>
          <w:trHeight w:val="1475"/>
        </w:trPr>
        <w:tc>
          <w:tcPr>
            <w:tcW w:w="10620" w:type="dxa"/>
            <w:gridSpan w:val="6"/>
            <w:shd w:val="clear" w:color="auto" w:fill="595959"/>
            <w:vAlign w:val="center"/>
          </w:tcPr>
          <w:p w14:paraId="37D81BF4" w14:textId="7A8CEAD0" w:rsidR="004E446F" w:rsidRPr="00D21ACD" w:rsidRDefault="0046093E" w:rsidP="009A006F">
            <w:pPr>
              <w:tabs>
                <w:tab w:val="left" w:pos="1035"/>
                <w:tab w:val="center" w:pos="5160"/>
              </w:tabs>
              <w:ind w:left="0"/>
              <w:rPr>
                <w:rFonts w:cs="Arial"/>
                <w:b/>
                <w:color w:val="FFFFFF"/>
                <w:sz w:val="28"/>
                <w:szCs w:val="28"/>
                <w:lang w:bidi="en-US"/>
              </w:rPr>
            </w:pPr>
            <w:r>
              <w:rPr>
                <w:rFonts w:cs="Arial"/>
                <w:sz w:val="28"/>
                <w:szCs w:val="28"/>
                <w:lang w:bidi="en-US"/>
              </w:rPr>
              <w:fldChar w:fldCharType="begin">
                <w:ffData>
                  <w:name w:val="Version"/>
                  <w:enabled w:val="0"/>
                  <w:calcOnExit w:val="0"/>
                  <w:textInput>
                    <w:default w:val="V5.5"/>
                  </w:textInput>
                </w:ffData>
              </w:fldChar>
            </w:r>
            <w:bookmarkStart w:id="0" w:name="Version"/>
            <w:r>
              <w:rPr>
                <w:rFonts w:cs="Arial"/>
                <w:sz w:val="28"/>
                <w:szCs w:val="28"/>
                <w:lang w:bidi="en-US"/>
              </w:rPr>
              <w:instrText xml:space="preserve"> FORMTEXT </w:instrText>
            </w:r>
            <w:r>
              <w:rPr>
                <w:rFonts w:cs="Arial"/>
                <w:sz w:val="28"/>
                <w:szCs w:val="28"/>
                <w:lang w:bidi="en-US"/>
              </w:rPr>
            </w:r>
            <w:r>
              <w:rPr>
                <w:rFonts w:cs="Arial"/>
                <w:sz w:val="28"/>
                <w:szCs w:val="28"/>
                <w:lang w:bidi="en-US"/>
              </w:rPr>
              <w:fldChar w:fldCharType="separate"/>
            </w:r>
            <w:r>
              <w:rPr>
                <w:rFonts w:cs="Arial"/>
                <w:noProof/>
                <w:sz w:val="28"/>
                <w:szCs w:val="28"/>
                <w:lang w:bidi="en-US"/>
              </w:rPr>
              <w:t>V5.5</w:t>
            </w:r>
            <w:r>
              <w:rPr>
                <w:rFonts w:cs="Arial"/>
                <w:sz w:val="28"/>
                <w:szCs w:val="28"/>
                <w:lang w:bidi="en-US"/>
              </w:rPr>
              <w:fldChar w:fldCharType="end"/>
            </w:r>
            <w:bookmarkEnd w:id="0"/>
            <w:r w:rsidR="009A006F" w:rsidRPr="00D21ACD">
              <w:rPr>
                <w:rFonts w:cs="Arial"/>
                <w:sz w:val="28"/>
                <w:szCs w:val="28"/>
                <w:lang w:bidi="en-US"/>
              </w:rPr>
              <w:tab/>
            </w:r>
            <w:r w:rsidR="009A006F" w:rsidRPr="00D21ACD">
              <w:rPr>
                <w:rFonts w:cs="Arial"/>
                <w:sz w:val="28"/>
                <w:szCs w:val="28"/>
                <w:lang w:bidi="en-US"/>
              </w:rPr>
              <w:tab/>
            </w:r>
            <w:r w:rsidR="00D55F77">
              <w:rPr>
                <w:rFonts w:cs="Arial"/>
                <w:b/>
                <w:color w:val="FFFFFF"/>
                <w:sz w:val="28"/>
                <w:szCs w:val="28"/>
                <w:lang w:bidi="en-US"/>
              </w:rPr>
              <w:t>Meter E</w:t>
            </w:r>
            <w:r w:rsidR="004E446F" w:rsidRPr="00D21ACD">
              <w:rPr>
                <w:rFonts w:cs="Arial"/>
                <w:b/>
                <w:color w:val="FFFFFF"/>
                <w:sz w:val="28"/>
                <w:szCs w:val="28"/>
                <w:lang w:bidi="en-US"/>
              </w:rPr>
              <w:t xml:space="preserve">xemption Request </w:t>
            </w:r>
            <w:r w:rsidR="00E34938" w:rsidRPr="00D21ACD">
              <w:rPr>
                <w:rFonts w:cs="Arial"/>
                <w:b/>
                <w:color w:val="FFFFFF"/>
                <w:sz w:val="28"/>
                <w:szCs w:val="28"/>
                <w:lang w:bidi="en-US"/>
              </w:rPr>
              <w:t>Form</w:t>
            </w:r>
          </w:p>
          <w:p w14:paraId="78B52B3D" w14:textId="77777777" w:rsidR="00880AF3" w:rsidRPr="00D21ACD" w:rsidRDefault="00880AF3" w:rsidP="00880AF3">
            <w:pPr>
              <w:ind w:left="0" w:right="61"/>
              <w:jc w:val="center"/>
              <w:rPr>
                <w:rFonts w:cs="Arial"/>
                <w:color w:val="FFFFFF"/>
                <w:sz w:val="18"/>
                <w:szCs w:val="18"/>
                <w:lang w:bidi="en-US"/>
              </w:rPr>
            </w:pPr>
          </w:p>
          <w:p w14:paraId="5948CDED" w14:textId="77777777" w:rsidR="00880AF3" w:rsidRPr="0001430C" w:rsidRDefault="00300C8B" w:rsidP="00880AF3">
            <w:pPr>
              <w:ind w:left="0" w:right="61"/>
              <w:jc w:val="center"/>
              <w:rPr>
                <w:rFonts w:cs="Arial"/>
                <w:color w:val="FFFFFF"/>
                <w:sz w:val="20"/>
                <w:lang w:bidi="en-US"/>
              </w:rPr>
            </w:pPr>
            <w:r w:rsidRPr="0001430C">
              <w:rPr>
                <w:rFonts w:cs="Arial"/>
                <w:color w:val="FFFFFF"/>
                <w:sz w:val="20"/>
                <w:lang w:bidi="en-US"/>
              </w:rPr>
              <w:t xml:space="preserve">Please fill out one </w:t>
            </w:r>
            <w:r w:rsidR="009E6E2E" w:rsidRPr="0001430C">
              <w:rPr>
                <w:rFonts w:cs="Arial"/>
                <w:color w:val="FFFFFF"/>
                <w:sz w:val="20"/>
                <w:lang w:bidi="en-US"/>
              </w:rPr>
              <w:t>form</w:t>
            </w:r>
            <w:r w:rsidRPr="0001430C">
              <w:rPr>
                <w:rFonts w:cs="Arial"/>
                <w:color w:val="FFFFFF"/>
                <w:sz w:val="20"/>
                <w:lang w:bidi="en-US"/>
              </w:rPr>
              <w:t xml:space="preserve"> per </w:t>
            </w:r>
            <w:r w:rsidR="004E446F" w:rsidRPr="0001430C">
              <w:rPr>
                <w:rFonts w:cs="Arial"/>
                <w:color w:val="FFFFFF"/>
                <w:sz w:val="20"/>
                <w:lang w:bidi="en-US"/>
              </w:rPr>
              <w:t>Resource or E</w:t>
            </w:r>
            <w:r w:rsidRPr="0001430C">
              <w:rPr>
                <w:rFonts w:cs="Arial"/>
                <w:color w:val="FFFFFF"/>
                <w:sz w:val="20"/>
                <w:lang w:bidi="en-US"/>
              </w:rPr>
              <w:t>xemption type</w:t>
            </w:r>
            <w:r w:rsidR="00880AF3" w:rsidRPr="0001430C">
              <w:rPr>
                <w:rFonts w:cs="Arial"/>
                <w:color w:val="FFFFFF"/>
                <w:sz w:val="20"/>
                <w:lang w:bidi="en-US"/>
              </w:rPr>
              <w:t xml:space="preserve"> </w:t>
            </w:r>
          </w:p>
          <w:p w14:paraId="5910E639" w14:textId="79EE58FB" w:rsidR="00EC69BA" w:rsidRPr="0001430C" w:rsidRDefault="00880AF3" w:rsidP="005510B7">
            <w:pPr>
              <w:ind w:left="0" w:right="61"/>
              <w:jc w:val="center"/>
              <w:rPr>
                <w:rFonts w:cs="Arial"/>
                <w:color w:val="FFFFFF"/>
                <w:sz w:val="20"/>
              </w:rPr>
            </w:pPr>
            <w:proofErr w:type="gramStart"/>
            <w:r w:rsidRPr="0001430C">
              <w:rPr>
                <w:rFonts w:cs="Arial"/>
                <w:color w:val="FFFFFF"/>
                <w:sz w:val="20"/>
                <w:lang w:bidi="en-US"/>
              </w:rPr>
              <w:t>and</w:t>
            </w:r>
            <w:proofErr w:type="gramEnd"/>
            <w:r w:rsidRPr="0001430C">
              <w:rPr>
                <w:rFonts w:cs="Arial"/>
                <w:color w:val="FFFFFF"/>
                <w:sz w:val="20"/>
                <w:lang w:bidi="en-US"/>
              </w:rPr>
              <w:t xml:space="preserve"> </w:t>
            </w:r>
            <w:r w:rsidRPr="0001430C">
              <w:rPr>
                <w:rFonts w:cs="Arial"/>
                <w:color w:val="FFFFFF"/>
                <w:sz w:val="20"/>
              </w:rPr>
              <w:t xml:space="preserve">send the request to </w:t>
            </w:r>
            <w:hyperlink r:id="rId15" w:history="1">
              <w:r w:rsidRPr="0001430C">
                <w:rPr>
                  <w:rStyle w:val="Hyperlink"/>
                  <w:rFonts w:cs="Arial"/>
                  <w:b/>
                  <w:color w:val="FFFF00"/>
                  <w:sz w:val="20"/>
                </w:rPr>
                <w:t>edas@caiso.com</w:t>
              </w:r>
            </w:hyperlink>
            <w:r w:rsidRPr="0001430C">
              <w:rPr>
                <w:rFonts w:cs="Arial"/>
                <w:color w:val="FFFFFF"/>
                <w:sz w:val="20"/>
              </w:rPr>
              <w:t xml:space="preserve"> </w:t>
            </w:r>
            <w:r w:rsidR="000E08ED" w:rsidRPr="0001430C">
              <w:rPr>
                <w:rFonts w:cs="Arial"/>
                <w:color w:val="FFFFFF"/>
                <w:sz w:val="20"/>
              </w:rPr>
              <w:t>in</w:t>
            </w:r>
            <w:r w:rsidRPr="0001430C">
              <w:rPr>
                <w:rFonts w:cs="Arial"/>
                <w:color w:val="FFFFFF"/>
                <w:sz w:val="20"/>
              </w:rPr>
              <w:t xml:space="preserve"> a word </w:t>
            </w:r>
            <w:r w:rsidR="005510B7" w:rsidRPr="0001430C">
              <w:rPr>
                <w:rFonts w:cs="Arial"/>
                <w:color w:val="FFFFFF"/>
                <w:sz w:val="20"/>
              </w:rPr>
              <w:t>document format</w:t>
            </w:r>
            <w:r w:rsidR="006922C1" w:rsidRPr="0001430C">
              <w:rPr>
                <w:rFonts w:cs="Arial"/>
                <w:color w:val="FFFFFF"/>
                <w:sz w:val="20"/>
              </w:rPr>
              <w:t xml:space="preserve"> (.doc</w:t>
            </w:r>
            <w:r w:rsidR="00422FBF">
              <w:rPr>
                <w:rFonts w:cs="Arial"/>
                <w:color w:val="FFFFFF"/>
                <w:sz w:val="20"/>
              </w:rPr>
              <w:t>x</w:t>
            </w:r>
            <w:r w:rsidR="006922C1" w:rsidRPr="0001430C">
              <w:rPr>
                <w:rFonts w:cs="Arial"/>
                <w:color w:val="FFFFFF"/>
                <w:sz w:val="20"/>
              </w:rPr>
              <w:t>)</w:t>
            </w:r>
            <w:r w:rsidR="00204285" w:rsidRPr="0001430C">
              <w:rPr>
                <w:rFonts w:cs="Arial"/>
                <w:color w:val="FFFFFF"/>
                <w:sz w:val="20"/>
              </w:rPr>
              <w:t>.</w:t>
            </w:r>
            <w:r w:rsidR="00FE21C4" w:rsidRPr="0001430C">
              <w:rPr>
                <w:rFonts w:cs="Arial"/>
                <w:color w:val="FFFFFF"/>
                <w:sz w:val="20"/>
              </w:rPr>
              <w:t xml:space="preserve">  </w:t>
            </w:r>
          </w:p>
          <w:p w14:paraId="785CEC79" w14:textId="50AC79F4" w:rsidR="00300C8B" w:rsidRPr="00D21ACD" w:rsidRDefault="00EC69BA" w:rsidP="00EC69BA">
            <w:pPr>
              <w:ind w:left="0" w:right="61"/>
              <w:jc w:val="center"/>
              <w:rPr>
                <w:rFonts w:cs="Arial"/>
                <w:color w:val="FFFFFF"/>
                <w:sz w:val="18"/>
                <w:szCs w:val="18"/>
                <w:lang w:bidi="en-US"/>
              </w:rPr>
            </w:pPr>
            <w:r w:rsidRPr="0001430C">
              <w:rPr>
                <w:rFonts w:cs="Arial"/>
                <w:color w:val="FFFFFF"/>
                <w:sz w:val="20"/>
              </w:rPr>
              <w:t xml:space="preserve">A </w:t>
            </w:r>
            <w:r w:rsidR="00FE21C4" w:rsidRPr="0001430C">
              <w:rPr>
                <w:rFonts w:cs="Arial"/>
                <w:color w:val="FFFFFF"/>
                <w:sz w:val="20"/>
              </w:rPr>
              <w:t>PDF</w:t>
            </w:r>
            <w:r w:rsidRPr="0001430C">
              <w:rPr>
                <w:rFonts w:cs="Arial"/>
                <w:color w:val="FFFFFF"/>
                <w:sz w:val="20"/>
              </w:rPr>
              <w:t xml:space="preserve"> document</w:t>
            </w:r>
            <w:r w:rsidR="00FE21C4" w:rsidRPr="0001430C">
              <w:rPr>
                <w:rFonts w:cs="Arial"/>
                <w:color w:val="FFFFFF"/>
                <w:sz w:val="20"/>
              </w:rPr>
              <w:t xml:space="preserve"> </w:t>
            </w:r>
            <w:r w:rsidR="00DD60F9" w:rsidRPr="0001430C">
              <w:rPr>
                <w:rFonts w:cs="Arial"/>
                <w:b/>
                <w:color w:val="FFFFFF"/>
                <w:sz w:val="20"/>
                <w:u w:val="single"/>
              </w:rPr>
              <w:t>will not</w:t>
            </w:r>
            <w:r w:rsidR="00DD60F9" w:rsidRPr="0001430C">
              <w:rPr>
                <w:rFonts w:cs="Arial"/>
                <w:b/>
                <w:color w:val="FFFFFF"/>
                <w:sz w:val="20"/>
              </w:rPr>
              <w:t xml:space="preserve"> </w:t>
            </w:r>
            <w:r w:rsidR="00DD60F9" w:rsidRPr="0001430C">
              <w:rPr>
                <w:rFonts w:cs="Arial"/>
                <w:color w:val="FFFFFF"/>
                <w:sz w:val="20"/>
              </w:rPr>
              <w:t>be accepted</w:t>
            </w:r>
            <w:r w:rsidRPr="0001430C">
              <w:rPr>
                <w:rFonts w:cs="Arial"/>
                <w:color w:val="FFFFFF"/>
                <w:sz w:val="20"/>
              </w:rPr>
              <w:t>.</w:t>
            </w:r>
          </w:p>
        </w:tc>
      </w:tr>
      <w:tr w:rsidR="00300C8B" w:rsidRPr="00D21ACD" w14:paraId="56AEEBFF" w14:textId="77777777" w:rsidTr="00A648A1">
        <w:trPr>
          <w:trHeight w:val="476"/>
        </w:trPr>
        <w:tc>
          <w:tcPr>
            <w:tcW w:w="7470" w:type="dxa"/>
            <w:gridSpan w:val="5"/>
            <w:shd w:val="clear" w:color="auto" w:fill="auto"/>
            <w:vAlign w:val="center"/>
          </w:tcPr>
          <w:p w14:paraId="440CD7BA" w14:textId="57492630" w:rsidR="00300C8B" w:rsidRPr="00D21ACD" w:rsidRDefault="00A648A1" w:rsidP="00A648A1">
            <w:pPr>
              <w:ind w:left="0"/>
              <w:rPr>
                <w:rFonts w:cs="Arial"/>
                <w:b/>
                <w:sz w:val="20"/>
              </w:rPr>
            </w:pPr>
            <w:r>
              <w:rPr>
                <w:rFonts w:cs="Arial"/>
                <w:b/>
                <w:sz w:val="20"/>
                <w:lang w:bidi="en-US"/>
              </w:rPr>
              <w:t>Site</w:t>
            </w:r>
            <w:r w:rsidR="00300C8B" w:rsidRPr="00D21ACD">
              <w:rPr>
                <w:rFonts w:cs="Arial"/>
                <w:b/>
                <w:sz w:val="20"/>
                <w:lang w:bidi="en-US"/>
              </w:rPr>
              <w:t xml:space="preserve"> Name:</w:t>
            </w:r>
            <w:r w:rsidR="00893505" w:rsidRPr="00D21ACD">
              <w:rPr>
                <w:rFonts w:cs="Arial"/>
                <w:b/>
                <w:sz w:val="20"/>
                <w:lang w:bidi="en-US"/>
              </w:rPr>
              <w:t xml:space="preserve"> </w:t>
            </w:r>
            <w:r>
              <w:rPr>
                <w:rFonts w:cs="Arial"/>
                <w:sz w:val="20"/>
                <w:lang w:bidi="en-US"/>
              </w:rPr>
              <w:fldChar w:fldCharType="begin">
                <w:ffData>
                  <w:name w:val="SiteName"/>
                  <w:enabled/>
                  <w:calcOnExit w:val="0"/>
                  <w:helpText w:type="text" w:val="Enter the name of the Project as it appears on the Meter Service Agreement (MSA)"/>
                  <w:textInput>
                    <w:format w:val="UPPERCASE"/>
                  </w:textInput>
                </w:ffData>
              </w:fldChar>
            </w:r>
            <w:bookmarkStart w:id="1" w:name="SiteName"/>
            <w:r>
              <w:rPr>
                <w:rFonts w:cs="Arial"/>
                <w:sz w:val="20"/>
                <w:lang w:bidi="en-US"/>
              </w:rPr>
              <w:instrText xml:space="preserve"> FORMTEXT </w:instrText>
            </w:r>
            <w:r>
              <w:rPr>
                <w:rFonts w:cs="Arial"/>
                <w:sz w:val="20"/>
                <w:lang w:bidi="en-US"/>
              </w:rPr>
            </w:r>
            <w:r>
              <w:rPr>
                <w:rFonts w:cs="Arial"/>
                <w:sz w:val="20"/>
                <w:lang w:bidi="en-US"/>
              </w:rPr>
              <w:fldChar w:fldCharType="separate"/>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sz w:val="20"/>
                <w:lang w:bidi="en-US"/>
              </w:rPr>
              <w:fldChar w:fldCharType="end"/>
            </w:r>
            <w:bookmarkEnd w:id="1"/>
          </w:p>
        </w:tc>
        <w:tc>
          <w:tcPr>
            <w:tcW w:w="3150" w:type="dxa"/>
            <w:shd w:val="clear" w:color="auto" w:fill="auto"/>
            <w:vAlign w:val="center"/>
          </w:tcPr>
          <w:p w14:paraId="3BBCD7C8" w14:textId="2A9CE88C" w:rsidR="00300C8B" w:rsidRPr="00D21ACD" w:rsidRDefault="00300C8B" w:rsidP="0083513D">
            <w:pPr>
              <w:ind w:left="0"/>
              <w:rPr>
                <w:rFonts w:cs="Arial"/>
                <w:b/>
                <w:sz w:val="20"/>
                <w:lang w:bidi="en-US"/>
              </w:rPr>
            </w:pPr>
            <w:r w:rsidRPr="00D21ACD">
              <w:rPr>
                <w:rFonts w:cs="Arial"/>
                <w:b/>
                <w:sz w:val="20"/>
                <w:lang w:bidi="en-US"/>
              </w:rPr>
              <w:t>Date</w:t>
            </w:r>
            <w:r w:rsidR="005A29AC" w:rsidRPr="00D21ACD">
              <w:rPr>
                <w:rFonts w:cs="Arial"/>
                <w:b/>
                <w:sz w:val="20"/>
                <w:lang w:bidi="en-US"/>
              </w:rPr>
              <w:t>:</w:t>
            </w:r>
            <w:r w:rsidR="00046CB7" w:rsidRPr="00D21ACD">
              <w:rPr>
                <w:rFonts w:cs="Arial"/>
                <w:b/>
                <w:sz w:val="20"/>
                <w:lang w:bidi="en-US"/>
              </w:rPr>
              <w:t xml:space="preserve"> </w:t>
            </w:r>
            <w:r w:rsidR="0083513D" w:rsidRPr="00D21ACD">
              <w:rPr>
                <w:rFonts w:cs="Arial"/>
                <w:sz w:val="20"/>
                <w:lang w:bidi="en-US"/>
              </w:rPr>
              <w:fldChar w:fldCharType="begin"/>
            </w:r>
            <w:r w:rsidR="0083513D" w:rsidRPr="00D21ACD">
              <w:rPr>
                <w:rFonts w:cs="Arial"/>
                <w:sz w:val="20"/>
                <w:lang w:bidi="en-US"/>
              </w:rPr>
              <w:instrText xml:space="preserve"> DATE \@ "M/d/yyyy" </w:instrText>
            </w:r>
            <w:r w:rsidR="0083513D" w:rsidRPr="00D21ACD">
              <w:rPr>
                <w:rFonts w:cs="Arial"/>
                <w:sz w:val="20"/>
                <w:lang w:bidi="en-US"/>
              </w:rPr>
              <w:fldChar w:fldCharType="separate"/>
            </w:r>
            <w:r w:rsidR="000825B6">
              <w:rPr>
                <w:rFonts w:cs="Arial"/>
                <w:noProof/>
                <w:sz w:val="20"/>
                <w:lang w:bidi="en-US"/>
              </w:rPr>
              <w:t>1/8/2020</w:t>
            </w:r>
            <w:r w:rsidR="0083513D" w:rsidRPr="00D21ACD">
              <w:rPr>
                <w:rFonts w:cs="Arial"/>
                <w:sz w:val="20"/>
                <w:lang w:bidi="en-US"/>
              </w:rPr>
              <w:fldChar w:fldCharType="end"/>
            </w:r>
          </w:p>
        </w:tc>
      </w:tr>
      <w:tr w:rsidR="00A648A1" w:rsidRPr="00D21ACD" w14:paraId="40679A3B" w14:textId="77777777" w:rsidTr="00A648A1">
        <w:trPr>
          <w:trHeight w:val="521"/>
        </w:trPr>
        <w:tc>
          <w:tcPr>
            <w:tcW w:w="5670" w:type="dxa"/>
            <w:gridSpan w:val="3"/>
            <w:shd w:val="clear" w:color="auto" w:fill="auto"/>
            <w:vAlign w:val="center"/>
          </w:tcPr>
          <w:p w14:paraId="555AC381" w14:textId="764658B9" w:rsidR="00A648A1" w:rsidRPr="00D21ACD" w:rsidRDefault="00A648A1" w:rsidP="00A648A1">
            <w:pPr>
              <w:ind w:left="0"/>
              <w:rPr>
                <w:rFonts w:cs="Arial"/>
                <w:b/>
                <w:sz w:val="20"/>
                <w:lang w:bidi="en-US"/>
              </w:rPr>
            </w:pPr>
            <w:r w:rsidRPr="00D21ACD">
              <w:rPr>
                <w:rFonts w:cs="Arial"/>
                <w:b/>
                <w:sz w:val="20"/>
                <w:lang w:bidi="en-US"/>
              </w:rPr>
              <w:t xml:space="preserve">Resource ID </w:t>
            </w:r>
            <w:r w:rsidRPr="00D21ACD">
              <w:rPr>
                <w:rFonts w:cs="Arial"/>
                <w:sz w:val="20"/>
                <w:lang w:bidi="en-US"/>
              </w:rPr>
              <w:t>(</w:t>
            </w:r>
            <w:r w:rsidRPr="00D21ACD">
              <w:rPr>
                <w:rFonts w:cs="Arial"/>
                <w:color w:val="FF0000"/>
                <w:sz w:val="20"/>
                <w:lang w:bidi="en-US"/>
              </w:rPr>
              <w:t>*List a single Resource ID</w:t>
            </w:r>
            <w:r w:rsidRPr="00D21ACD">
              <w:rPr>
                <w:rFonts w:cs="Arial"/>
                <w:sz w:val="20"/>
                <w:lang w:bidi="en-US"/>
              </w:rPr>
              <w:t>)</w:t>
            </w:r>
            <w:r w:rsidRPr="00D21ACD">
              <w:rPr>
                <w:rFonts w:cs="Arial"/>
                <w:b/>
                <w:sz w:val="20"/>
                <w:lang w:bidi="en-US"/>
              </w:rPr>
              <w:t xml:space="preserve"> :</w:t>
            </w:r>
            <w:r w:rsidRPr="00D21ACD">
              <w:rPr>
                <w:rFonts w:cs="Arial"/>
                <w:sz w:val="20"/>
                <w:lang w:bidi="en-US"/>
              </w:rPr>
              <w:t xml:space="preserve"> </w:t>
            </w:r>
            <w:r>
              <w:rPr>
                <w:rFonts w:cs="Arial"/>
                <w:sz w:val="20"/>
                <w:lang w:bidi="en-US"/>
              </w:rPr>
              <w:fldChar w:fldCharType="begin">
                <w:ffData>
                  <w:name w:val="ResID"/>
                  <w:enabled/>
                  <w:calcOnExit w:val="0"/>
                  <w:helpText w:type="text" w:val="Enter the Resource ID&#10;"/>
                  <w:textInput/>
                </w:ffData>
              </w:fldChar>
            </w:r>
            <w:bookmarkStart w:id="2" w:name="ResID"/>
            <w:r>
              <w:rPr>
                <w:rFonts w:cs="Arial"/>
                <w:sz w:val="20"/>
                <w:lang w:bidi="en-US"/>
              </w:rPr>
              <w:instrText xml:space="preserve"> FORMTEXT </w:instrText>
            </w:r>
            <w:r>
              <w:rPr>
                <w:rFonts w:cs="Arial"/>
                <w:sz w:val="20"/>
                <w:lang w:bidi="en-US"/>
              </w:rPr>
            </w:r>
            <w:r>
              <w:rPr>
                <w:rFonts w:cs="Arial"/>
                <w:sz w:val="20"/>
                <w:lang w:bidi="en-US"/>
              </w:rPr>
              <w:fldChar w:fldCharType="separate"/>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sz w:val="20"/>
                <w:lang w:bidi="en-US"/>
              </w:rPr>
              <w:fldChar w:fldCharType="end"/>
            </w:r>
            <w:bookmarkEnd w:id="2"/>
          </w:p>
        </w:tc>
        <w:tc>
          <w:tcPr>
            <w:tcW w:w="4950" w:type="dxa"/>
            <w:gridSpan w:val="3"/>
            <w:shd w:val="clear" w:color="auto" w:fill="auto"/>
            <w:vAlign w:val="center"/>
          </w:tcPr>
          <w:p w14:paraId="160B0911" w14:textId="489DFBD8" w:rsidR="00A648A1" w:rsidRPr="00D21ACD" w:rsidRDefault="00A648A1" w:rsidP="00AD5EB9">
            <w:pPr>
              <w:ind w:left="0"/>
              <w:rPr>
                <w:rFonts w:cs="Arial"/>
                <w:b/>
                <w:sz w:val="20"/>
              </w:rPr>
            </w:pPr>
            <w:r w:rsidRPr="00D21ACD">
              <w:rPr>
                <w:rFonts w:cs="Arial"/>
                <w:b/>
                <w:sz w:val="20"/>
              </w:rPr>
              <w:t xml:space="preserve">*Associated/Aggregated Resource ID: </w:t>
            </w:r>
            <w:r w:rsidR="00AD5EB9">
              <w:rPr>
                <w:rFonts w:cs="Arial"/>
                <w:b/>
                <w:sz w:val="18"/>
                <w:szCs w:val="18"/>
              </w:rPr>
              <w:fldChar w:fldCharType="begin">
                <w:ffData>
                  <w:name w:val="AssocResID"/>
                  <w:enabled/>
                  <w:calcOnExit w:val="0"/>
                  <w:helpText w:type="text" w:val="*Optional: Enter Associated/Aggregated Resource ID only if applicable otherwise leave field BLANK."/>
                  <w:textInput>
                    <w:format w:val="UPPERCASE"/>
                  </w:textInput>
                </w:ffData>
              </w:fldChar>
            </w:r>
            <w:bookmarkStart w:id="3" w:name="AssocResID"/>
            <w:r w:rsidR="00AD5EB9">
              <w:rPr>
                <w:rFonts w:cs="Arial"/>
                <w:b/>
                <w:sz w:val="18"/>
                <w:szCs w:val="18"/>
              </w:rPr>
              <w:instrText xml:space="preserve"> FORMTEXT </w:instrText>
            </w:r>
            <w:r w:rsidR="00AD5EB9">
              <w:rPr>
                <w:rFonts w:cs="Arial"/>
                <w:b/>
                <w:sz w:val="18"/>
                <w:szCs w:val="18"/>
              </w:rPr>
            </w:r>
            <w:r w:rsidR="00AD5EB9">
              <w:rPr>
                <w:rFonts w:cs="Arial"/>
                <w:b/>
                <w:sz w:val="18"/>
                <w:szCs w:val="18"/>
              </w:rPr>
              <w:fldChar w:fldCharType="separate"/>
            </w:r>
            <w:r w:rsidR="00AD5EB9">
              <w:rPr>
                <w:rFonts w:cs="Arial"/>
                <w:b/>
                <w:noProof/>
                <w:sz w:val="18"/>
                <w:szCs w:val="18"/>
              </w:rPr>
              <w:t> </w:t>
            </w:r>
            <w:r w:rsidR="00AD5EB9">
              <w:rPr>
                <w:rFonts w:cs="Arial"/>
                <w:b/>
                <w:noProof/>
                <w:sz w:val="18"/>
                <w:szCs w:val="18"/>
              </w:rPr>
              <w:t> </w:t>
            </w:r>
            <w:r w:rsidR="00AD5EB9">
              <w:rPr>
                <w:rFonts w:cs="Arial"/>
                <w:b/>
                <w:noProof/>
                <w:sz w:val="18"/>
                <w:szCs w:val="18"/>
              </w:rPr>
              <w:t> </w:t>
            </w:r>
            <w:r w:rsidR="00AD5EB9">
              <w:rPr>
                <w:rFonts w:cs="Arial"/>
                <w:b/>
                <w:noProof/>
                <w:sz w:val="18"/>
                <w:szCs w:val="18"/>
              </w:rPr>
              <w:t> </w:t>
            </w:r>
            <w:r w:rsidR="00AD5EB9">
              <w:rPr>
                <w:rFonts w:cs="Arial"/>
                <w:b/>
                <w:noProof/>
                <w:sz w:val="18"/>
                <w:szCs w:val="18"/>
              </w:rPr>
              <w:t> </w:t>
            </w:r>
            <w:r w:rsidR="00AD5EB9">
              <w:rPr>
                <w:rFonts w:cs="Arial"/>
                <w:b/>
                <w:sz w:val="18"/>
                <w:szCs w:val="18"/>
              </w:rPr>
              <w:fldChar w:fldCharType="end"/>
            </w:r>
            <w:bookmarkEnd w:id="3"/>
          </w:p>
        </w:tc>
      </w:tr>
      <w:tr w:rsidR="00A648A1" w:rsidRPr="00D21ACD" w14:paraId="170BDD74" w14:textId="77777777" w:rsidTr="00D21ACD">
        <w:trPr>
          <w:trHeight w:val="521"/>
        </w:trPr>
        <w:tc>
          <w:tcPr>
            <w:tcW w:w="10620" w:type="dxa"/>
            <w:gridSpan w:val="6"/>
            <w:shd w:val="clear" w:color="auto" w:fill="auto"/>
            <w:vAlign w:val="center"/>
          </w:tcPr>
          <w:p w14:paraId="19817901" w14:textId="77777777" w:rsidR="00A648A1" w:rsidRPr="00D21ACD" w:rsidRDefault="00A648A1" w:rsidP="00A648A1">
            <w:pPr>
              <w:ind w:left="0"/>
              <w:rPr>
                <w:rFonts w:cs="Arial"/>
                <w:b/>
                <w:sz w:val="20"/>
              </w:rPr>
            </w:pPr>
            <w:r w:rsidRPr="00D21ACD">
              <w:rPr>
                <w:rFonts w:cs="Arial"/>
                <w:b/>
                <w:sz w:val="20"/>
                <w:lang w:bidi="en-US"/>
              </w:rPr>
              <w:t xml:space="preserve">Metering Device ID (s) </w:t>
            </w:r>
            <w:r w:rsidRPr="00D21ACD">
              <w:rPr>
                <w:rFonts w:cs="Arial"/>
                <w:sz w:val="20"/>
                <w:lang w:bidi="en-US"/>
              </w:rPr>
              <w:t>(</w:t>
            </w:r>
            <w:r w:rsidRPr="00D21ACD">
              <w:rPr>
                <w:rFonts w:cs="Arial"/>
                <w:color w:val="FF0000"/>
                <w:sz w:val="20"/>
                <w:lang w:bidi="en-US"/>
              </w:rPr>
              <w:t>*Separated by a comma)</w:t>
            </w:r>
            <w:r w:rsidRPr="00D21ACD">
              <w:rPr>
                <w:rFonts w:cs="Arial"/>
                <w:b/>
                <w:sz w:val="20"/>
                <w:lang w:bidi="en-US"/>
              </w:rPr>
              <w:t xml:space="preserve"> :</w:t>
            </w:r>
            <w:r w:rsidRPr="00D21ACD">
              <w:rPr>
                <w:rFonts w:cs="Arial"/>
                <w:sz w:val="20"/>
                <w:lang w:bidi="en-US"/>
              </w:rPr>
              <w:t xml:space="preserve"> </w:t>
            </w:r>
            <w:r w:rsidRPr="00D21ACD">
              <w:rPr>
                <w:rFonts w:cs="Arial"/>
                <w:sz w:val="20"/>
                <w:lang w:bidi="en-US"/>
              </w:rPr>
              <w:fldChar w:fldCharType="begin">
                <w:ffData>
                  <w:name w:val="DeviceID"/>
                  <w:enabled/>
                  <w:calcOnExit w:val="0"/>
                  <w:helpText w:type="text" w:val="Enter the Device ID for which an Exemption is being requested. &#10;&#10;*If additional Device IDs are being requested for the same Exemption under the same Resource ID, separate the Device IDs with commas. "/>
                  <w:textInput/>
                </w:ffData>
              </w:fldChar>
            </w:r>
            <w:bookmarkStart w:id="4" w:name="DeviceID"/>
            <w:r w:rsidRPr="00D21ACD">
              <w:rPr>
                <w:rFonts w:cs="Arial"/>
                <w:sz w:val="20"/>
                <w:lang w:bidi="en-US"/>
              </w:rPr>
              <w:instrText xml:space="preserve"> FORMTEXT </w:instrText>
            </w:r>
            <w:r w:rsidRPr="00D21ACD">
              <w:rPr>
                <w:rFonts w:cs="Arial"/>
                <w:sz w:val="20"/>
                <w:lang w:bidi="en-US"/>
              </w:rPr>
            </w:r>
            <w:r w:rsidRPr="00D21ACD">
              <w:rPr>
                <w:rFonts w:cs="Arial"/>
                <w:sz w:val="20"/>
                <w:lang w:bidi="en-US"/>
              </w:rPr>
              <w:fldChar w:fldCharType="separate"/>
            </w:r>
            <w:r w:rsidRPr="00D21ACD">
              <w:rPr>
                <w:rFonts w:cs="Arial"/>
                <w:noProof/>
                <w:sz w:val="20"/>
                <w:lang w:bidi="en-US"/>
              </w:rPr>
              <w:t> </w:t>
            </w:r>
            <w:r w:rsidRPr="00D21ACD">
              <w:rPr>
                <w:rFonts w:cs="Arial"/>
                <w:noProof/>
                <w:sz w:val="20"/>
                <w:lang w:bidi="en-US"/>
              </w:rPr>
              <w:t> </w:t>
            </w:r>
            <w:r w:rsidRPr="00D21ACD">
              <w:rPr>
                <w:rFonts w:cs="Arial"/>
                <w:noProof/>
                <w:sz w:val="20"/>
                <w:lang w:bidi="en-US"/>
              </w:rPr>
              <w:t> </w:t>
            </w:r>
            <w:r w:rsidRPr="00D21ACD">
              <w:rPr>
                <w:rFonts w:cs="Arial"/>
                <w:noProof/>
                <w:sz w:val="20"/>
                <w:lang w:bidi="en-US"/>
              </w:rPr>
              <w:t> </w:t>
            </w:r>
            <w:r w:rsidRPr="00D21ACD">
              <w:rPr>
                <w:rFonts w:cs="Arial"/>
                <w:noProof/>
                <w:sz w:val="20"/>
                <w:lang w:bidi="en-US"/>
              </w:rPr>
              <w:t> </w:t>
            </w:r>
            <w:r w:rsidRPr="00D21ACD">
              <w:rPr>
                <w:rFonts w:cs="Arial"/>
                <w:sz w:val="20"/>
                <w:lang w:bidi="en-US"/>
              </w:rPr>
              <w:fldChar w:fldCharType="end"/>
            </w:r>
            <w:bookmarkEnd w:id="4"/>
          </w:p>
        </w:tc>
      </w:tr>
      <w:tr w:rsidR="00A648A1" w:rsidRPr="00D21ACD" w14:paraId="32374CCE" w14:textId="77777777" w:rsidTr="00D21ACD">
        <w:trPr>
          <w:trHeight w:val="449"/>
        </w:trPr>
        <w:tc>
          <w:tcPr>
            <w:tcW w:w="5670" w:type="dxa"/>
            <w:gridSpan w:val="3"/>
            <w:shd w:val="clear" w:color="auto" w:fill="auto"/>
            <w:vAlign w:val="center"/>
          </w:tcPr>
          <w:p w14:paraId="15565557" w14:textId="5D3F7966" w:rsidR="00A648A1" w:rsidRPr="00D21ACD" w:rsidRDefault="00AD5EB9" w:rsidP="00AD5EB9">
            <w:pPr>
              <w:ind w:left="0"/>
              <w:rPr>
                <w:rFonts w:cs="Arial"/>
                <w:b/>
                <w:sz w:val="20"/>
                <w:lang w:bidi="en-US"/>
              </w:rPr>
            </w:pPr>
            <w:r>
              <w:rPr>
                <w:rFonts w:cs="Arial"/>
                <w:b/>
                <w:sz w:val="20"/>
                <w:lang w:bidi="en-US"/>
              </w:rPr>
              <w:t xml:space="preserve">Requested </w:t>
            </w:r>
            <w:r w:rsidR="00A648A1" w:rsidRPr="00D21ACD">
              <w:rPr>
                <w:rFonts w:cs="Arial"/>
                <w:b/>
                <w:sz w:val="20"/>
                <w:lang w:bidi="en-US"/>
              </w:rPr>
              <w:t xml:space="preserve">Exemption Start Date: </w:t>
            </w:r>
            <w:r>
              <w:rPr>
                <w:rFonts w:cs="Arial"/>
                <w:sz w:val="20"/>
                <w:lang w:bidi="en-US"/>
              </w:rPr>
              <w:fldChar w:fldCharType="begin">
                <w:ffData>
                  <w:name w:val="ReqStartDate"/>
                  <w:enabled/>
                  <w:calcOnExit w:val="0"/>
                  <w:helpText w:type="text" w:val="Enter the Start Date of the Exemption&#10;"/>
                  <w:textInput>
                    <w:type w:val="date"/>
                    <w:format w:val="M/d/yyyy"/>
                  </w:textInput>
                </w:ffData>
              </w:fldChar>
            </w:r>
            <w:bookmarkStart w:id="5" w:name="ReqStartDate"/>
            <w:r>
              <w:rPr>
                <w:rFonts w:cs="Arial"/>
                <w:sz w:val="20"/>
                <w:lang w:bidi="en-US"/>
              </w:rPr>
              <w:instrText xml:space="preserve"> FORMTEXT </w:instrText>
            </w:r>
            <w:r>
              <w:rPr>
                <w:rFonts w:cs="Arial"/>
                <w:sz w:val="20"/>
                <w:lang w:bidi="en-US"/>
              </w:rPr>
            </w:r>
            <w:r>
              <w:rPr>
                <w:rFonts w:cs="Arial"/>
                <w:sz w:val="20"/>
                <w:lang w:bidi="en-US"/>
              </w:rPr>
              <w:fldChar w:fldCharType="separate"/>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sz w:val="20"/>
                <w:lang w:bidi="en-US"/>
              </w:rPr>
              <w:fldChar w:fldCharType="end"/>
            </w:r>
            <w:bookmarkEnd w:id="5"/>
          </w:p>
        </w:tc>
        <w:tc>
          <w:tcPr>
            <w:tcW w:w="4950" w:type="dxa"/>
            <w:gridSpan w:val="3"/>
            <w:shd w:val="clear" w:color="auto" w:fill="auto"/>
            <w:vAlign w:val="center"/>
          </w:tcPr>
          <w:p w14:paraId="2C14BA2E" w14:textId="2DD93EC3" w:rsidR="00A648A1" w:rsidRPr="00D21ACD" w:rsidRDefault="00AD5EB9" w:rsidP="00AD5EB9">
            <w:pPr>
              <w:ind w:left="0"/>
              <w:rPr>
                <w:rFonts w:cs="Arial"/>
                <w:b/>
                <w:sz w:val="20"/>
                <w:lang w:bidi="en-US"/>
              </w:rPr>
            </w:pPr>
            <w:r>
              <w:rPr>
                <w:rFonts w:cs="Arial"/>
                <w:b/>
                <w:sz w:val="20"/>
                <w:lang w:bidi="en-US"/>
              </w:rPr>
              <w:t xml:space="preserve">Requested </w:t>
            </w:r>
            <w:r w:rsidR="00A648A1" w:rsidRPr="00D21ACD">
              <w:rPr>
                <w:rFonts w:cs="Arial"/>
                <w:b/>
                <w:sz w:val="20"/>
                <w:lang w:bidi="en-US"/>
              </w:rPr>
              <w:t xml:space="preserve">Exemption End Date: </w:t>
            </w:r>
            <w:r>
              <w:rPr>
                <w:rFonts w:cs="Arial"/>
                <w:sz w:val="20"/>
                <w:lang w:bidi="en-US"/>
              </w:rPr>
              <w:fldChar w:fldCharType="begin">
                <w:ffData>
                  <w:name w:val="ReqEndDate"/>
                  <w:enabled/>
                  <w:calcOnExit w:val="0"/>
                  <w:textInput>
                    <w:type w:val="date"/>
                    <w:format w:val="M/d/yyyy"/>
                  </w:textInput>
                </w:ffData>
              </w:fldChar>
            </w:r>
            <w:bookmarkStart w:id="6" w:name="ReqEndDate"/>
            <w:r>
              <w:rPr>
                <w:rFonts w:cs="Arial"/>
                <w:sz w:val="20"/>
                <w:lang w:bidi="en-US"/>
              </w:rPr>
              <w:instrText xml:space="preserve"> FORMTEXT </w:instrText>
            </w:r>
            <w:r>
              <w:rPr>
                <w:rFonts w:cs="Arial"/>
                <w:sz w:val="20"/>
                <w:lang w:bidi="en-US"/>
              </w:rPr>
            </w:r>
            <w:r>
              <w:rPr>
                <w:rFonts w:cs="Arial"/>
                <w:sz w:val="20"/>
                <w:lang w:bidi="en-US"/>
              </w:rPr>
              <w:fldChar w:fldCharType="separate"/>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sz w:val="20"/>
                <w:lang w:bidi="en-US"/>
              </w:rPr>
              <w:fldChar w:fldCharType="end"/>
            </w:r>
            <w:bookmarkEnd w:id="6"/>
          </w:p>
        </w:tc>
      </w:tr>
      <w:tr w:rsidR="00A648A1" w:rsidRPr="00D21ACD" w14:paraId="4531E47B" w14:textId="77777777" w:rsidTr="00A648A1">
        <w:trPr>
          <w:trHeight w:val="332"/>
        </w:trPr>
        <w:tc>
          <w:tcPr>
            <w:tcW w:w="10620" w:type="dxa"/>
            <w:gridSpan w:val="6"/>
            <w:shd w:val="clear" w:color="auto" w:fill="595959"/>
            <w:vAlign w:val="center"/>
          </w:tcPr>
          <w:p w14:paraId="2F720B8D" w14:textId="77777777" w:rsidR="00A648A1" w:rsidRPr="00D21ACD" w:rsidRDefault="00A648A1" w:rsidP="00A648A1">
            <w:pPr>
              <w:tabs>
                <w:tab w:val="left" w:pos="1708"/>
              </w:tabs>
              <w:ind w:left="0"/>
              <w:rPr>
                <w:rFonts w:cs="Arial"/>
                <w:b/>
                <w:color w:val="FFFFFF"/>
                <w:sz w:val="20"/>
                <w:lang w:bidi="en-US"/>
              </w:rPr>
            </w:pPr>
            <w:r w:rsidRPr="00D21ACD">
              <w:rPr>
                <w:rFonts w:cs="Arial"/>
                <w:b/>
                <w:color w:val="FFFFFF"/>
                <w:sz w:val="20"/>
                <w:lang w:bidi="en-US"/>
              </w:rPr>
              <w:t>Resource Owner’s Information</w:t>
            </w:r>
          </w:p>
        </w:tc>
      </w:tr>
      <w:tr w:rsidR="00A648A1" w:rsidRPr="00D21ACD" w14:paraId="0ECB9B7E" w14:textId="77777777" w:rsidTr="00A648A1">
        <w:trPr>
          <w:trHeight w:val="422"/>
        </w:trPr>
        <w:tc>
          <w:tcPr>
            <w:tcW w:w="4207" w:type="dxa"/>
            <w:gridSpan w:val="2"/>
            <w:shd w:val="clear" w:color="auto" w:fill="auto"/>
            <w:vAlign w:val="center"/>
          </w:tcPr>
          <w:p w14:paraId="26172EBB" w14:textId="48C7540C" w:rsidR="00A648A1" w:rsidRPr="00D21ACD" w:rsidRDefault="00A648A1" w:rsidP="00A648A1">
            <w:pPr>
              <w:ind w:hanging="840"/>
              <w:rPr>
                <w:rFonts w:cs="Arial"/>
                <w:b/>
                <w:sz w:val="20"/>
              </w:rPr>
            </w:pPr>
            <w:r w:rsidRPr="00D21ACD">
              <w:rPr>
                <w:rFonts w:cs="Arial"/>
                <w:b/>
                <w:sz w:val="20"/>
                <w:lang w:bidi="en-US"/>
              </w:rPr>
              <w:t xml:space="preserve">Name: </w:t>
            </w:r>
            <w:r>
              <w:rPr>
                <w:rFonts w:cs="Arial"/>
                <w:sz w:val="20"/>
                <w:lang w:bidi="en-US"/>
              </w:rPr>
              <w:fldChar w:fldCharType="begin">
                <w:ffData>
                  <w:name w:val="Name"/>
                  <w:enabled/>
                  <w:calcOnExit w:val="0"/>
                  <w:helpText w:type="text" w:val="Enter the Requestor's Name"/>
                  <w:textInput/>
                </w:ffData>
              </w:fldChar>
            </w:r>
            <w:bookmarkStart w:id="7" w:name="Name"/>
            <w:r>
              <w:rPr>
                <w:rFonts w:cs="Arial"/>
                <w:sz w:val="20"/>
                <w:lang w:bidi="en-US"/>
              </w:rPr>
              <w:instrText xml:space="preserve"> FORMTEXT </w:instrText>
            </w:r>
            <w:r>
              <w:rPr>
                <w:rFonts w:cs="Arial"/>
                <w:sz w:val="20"/>
                <w:lang w:bidi="en-US"/>
              </w:rPr>
            </w:r>
            <w:r>
              <w:rPr>
                <w:rFonts w:cs="Arial"/>
                <w:sz w:val="20"/>
                <w:lang w:bidi="en-US"/>
              </w:rPr>
              <w:fldChar w:fldCharType="separate"/>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sz w:val="20"/>
                <w:lang w:bidi="en-US"/>
              </w:rPr>
              <w:fldChar w:fldCharType="end"/>
            </w:r>
            <w:bookmarkEnd w:id="7"/>
          </w:p>
        </w:tc>
        <w:tc>
          <w:tcPr>
            <w:tcW w:w="2430" w:type="dxa"/>
            <w:gridSpan w:val="2"/>
            <w:shd w:val="clear" w:color="auto" w:fill="auto"/>
            <w:vAlign w:val="center"/>
          </w:tcPr>
          <w:p w14:paraId="626892EC" w14:textId="2233C30D" w:rsidR="00A648A1" w:rsidRPr="00D21ACD" w:rsidRDefault="00A648A1" w:rsidP="00A648A1">
            <w:pPr>
              <w:pStyle w:val="Default"/>
              <w:rPr>
                <w:rFonts w:ascii="Arial" w:hAnsi="Arial" w:cs="Arial"/>
                <w:b/>
                <w:sz w:val="20"/>
                <w:szCs w:val="20"/>
              </w:rPr>
            </w:pPr>
            <w:r w:rsidRPr="00D21ACD">
              <w:rPr>
                <w:rFonts w:ascii="Arial" w:hAnsi="Arial" w:cs="Arial"/>
                <w:b/>
                <w:sz w:val="20"/>
                <w:szCs w:val="20"/>
                <w:lang w:bidi="en-US"/>
              </w:rPr>
              <w:t xml:space="preserve">Title: </w:t>
            </w:r>
            <w:r>
              <w:rPr>
                <w:rFonts w:ascii="Arial" w:hAnsi="Arial" w:cs="Arial"/>
                <w:sz w:val="20"/>
                <w:szCs w:val="20"/>
                <w:lang w:bidi="en-US"/>
              </w:rPr>
              <w:fldChar w:fldCharType="begin">
                <w:ffData>
                  <w:name w:val="Title"/>
                  <w:enabled/>
                  <w:calcOnExit w:val="0"/>
                  <w:helpText w:type="text" w:val="Enter the Requestor's Title"/>
                  <w:textInput/>
                </w:ffData>
              </w:fldChar>
            </w:r>
            <w:bookmarkStart w:id="8" w:name="Title"/>
            <w:r>
              <w:rPr>
                <w:rFonts w:ascii="Arial" w:hAnsi="Arial" w:cs="Arial"/>
                <w:sz w:val="20"/>
                <w:szCs w:val="20"/>
                <w:lang w:bidi="en-US"/>
              </w:rPr>
              <w:instrText xml:space="preserve"> FORMTEXT </w:instrText>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sz w:val="20"/>
                <w:szCs w:val="20"/>
                <w:lang w:bidi="en-US"/>
              </w:rPr>
              <w:fldChar w:fldCharType="end"/>
            </w:r>
            <w:bookmarkEnd w:id="8"/>
          </w:p>
        </w:tc>
        <w:tc>
          <w:tcPr>
            <w:tcW w:w="3983" w:type="dxa"/>
            <w:gridSpan w:val="2"/>
            <w:shd w:val="clear" w:color="auto" w:fill="auto"/>
            <w:vAlign w:val="center"/>
          </w:tcPr>
          <w:p w14:paraId="60D96384" w14:textId="27FF56BA" w:rsidR="00A648A1" w:rsidRPr="00D21ACD" w:rsidRDefault="00A648A1" w:rsidP="00A648A1">
            <w:pPr>
              <w:pStyle w:val="Default"/>
              <w:rPr>
                <w:rFonts w:cs="Arial"/>
                <w:b/>
                <w:sz w:val="20"/>
                <w:lang w:bidi="en-US"/>
              </w:rPr>
            </w:pPr>
            <w:r w:rsidRPr="00D21ACD">
              <w:rPr>
                <w:rFonts w:ascii="Arial" w:hAnsi="Arial" w:cs="Arial"/>
                <w:b/>
                <w:sz w:val="20"/>
                <w:szCs w:val="20"/>
                <w:lang w:bidi="en-US"/>
              </w:rPr>
              <w:t xml:space="preserve">Company: </w:t>
            </w:r>
            <w:r>
              <w:rPr>
                <w:rFonts w:ascii="Arial" w:hAnsi="Arial" w:cs="Arial"/>
                <w:sz w:val="20"/>
                <w:szCs w:val="20"/>
                <w:lang w:bidi="en-US"/>
              </w:rPr>
              <w:fldChar w:fldCharType="begin">
                <w:ffData>
                  <w:name w:val="Company"/>
                  <w:enabled/>
                  <w:calcOnExit w:val="0"/>
                  <w:helpText w:type="text" w:val="Enter the Requestor's Company&#10;"/>
                  <w:textInput/>
                </w:ffData>
              </w:fldChar>
            </w:r>
            <w:bookmarkStart w:id="9" w:name="Company"/>
            <w:r>
              <w:rPr>
                <w:rFonts w:ascii="Arial" w:hAnsi="Arial" w:cs="Arial"/>
                <w:sz w:val="20"/>
                <w:szCs w:val="20"/>
                <w:lang w:bidi="en-US"/>
              </w:rPr>
              <w:instrText xml:space="preserve"> FORMTEXT </w:instrText>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sz w:val="20"/>
                <w:szCs w:val="20"/>
                <w:lang w:bidi="en-US"/>
              </w:rPr>
              <w:fldChar w:fldCharType="end"/>
            </w:r>
            <w:bookmarkEnd w:id="9"/>
          </w:p>
        </w:tc>
      </w:tr>
      <w:tr w:rsidR="00A648A1" w:rsidRPr="00D21ACD" w14:paraId="3BD94753" w14:textId="77777777" w:rsidTr="00A648A1">
        <w:trPr>
          <w:trHeight w:val="413"/>
        </w:trPr>
        <w:tc>
          <w:tcPr>
            <w:tcW w:w="10620" w:type="dxa"/>
            <w:gridSpan w:val="6"/>
            <w:shd w:val="clear" w:color="auto" w:fill="auto"/>
            <w:vAlign w:val="center"/>
          </w:tcPr>
          <w:p w14:paraId="3418F0C3" w14:textId="593A2DA6" w:rsidR="00A648A1" w:rsidRPr="00D21ACD" w:rsidRDefault="00A648A1" w:rsidP="00A648A1">
            <w:pPr>
              <w:pStyle w:val="Default"/>
              <w:rPr>
                <w:rFonts w:ascii="Arial" w:hAnsi="Arial" w:cs="Arial"/>
                <w:b/>
                <w:sz w:val="20"/>
                <w:szCs w:val="20"/>
              </w:rPr>
            </w:pPr>
            <w:r w:rsidRPr="00D21ACD">
              <w:rPr>
                <w:rFonts w:ascii="Arial" w:hAnsi="Arial" w:cs="Arial"/>
                <w:b/>
                <w:sz w:val="20"/>
                <w:szCs w:val="20"/>
                <w:lang w:bidi="en-US"/>
              </w:rPr>
              <w:t xml:space="preserve">Address: </w:t>
            </w:r>
            <w:r>
              <w:rPr>
                <w:rFonts w:ascii="Arial" w:hAnsi="Arial" w:cs="Arial"/>
                <w:sz w:val="20"/>
                <w:szCs w:val="20"/>
                <w:lang w:bidi="en-US"/>
              </w:rPr>
              <w:fldChar w:fldCharType="begin">
                <w:ffData>
                  <w:name w:val="Address"/>
                  <w:enabled/>
                  <w:calcOnExit w:val="0"/>
                  <w:helpText w:type="text" w:val="Enter the Address&#10;"/>
                  <w:textInput>
                    <w:format w:val="UPPERCASE"/>
                  </w:textInput>
                </w:ffData>
              </w:fldChar>
            </w:r>
            <w:bookmarkStart w:id="10" w:name="Address"/>
            <w:r>
              <w:rPr>
                <w:rFonts w:ascii="Arial" w:hAnsi="Arial" w:cs="Arial"/>
                <w:sz w:val="20"/>
                <w:szCs w:val="20"/>
                <w:lang w:bidi="en-US"/>
              </w:rPr>
              <w:instrText xml:space="preserve"> FORMTEXT </w:instrText>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sz w:val="20"/>
                <w:szCs w:val="20"/>
                <w:lang w:bidi="en-US"/>
              </w:rPr>
              <w:fldChar w:fldCharType="end"/>
            </w:r>
            <w:bookmarkEnd w:id="10"/>
            <w:r w:rsidRPr="00D21ACD">
              <w:rPr>
                <w:rFonts w:ascii="Arial" w:hAnsi="Arial" w:cs="Arial"/>
                <w:sz w:val="20"/>
                <w:szCs w:val="20"/>
                <w:lang w:bidi="en-US"/>
              </w:rPr>
              <w:t xml:space="preserve"> </w:t>
            </w:r>
            <w:r w:rsidRPr="00D21ACD">
              <w:rPr>
                <w:rFonts w:ascii="Arial" w:hAnsi="Arial" w:cs="Arial"/>
                <w:b/>
                <w:sz w:val="20"/>
                <w:szCs w:val="20"/>
                <w:lang w:bidi="en-US"/>
              </w:rPr>
              <w:t xml:space="preserve">City: </w:t>
            </w:r>
            <w:r>
              <w:rPr>
                <w:rFonts w:ascii="Arial" w:hAnsi="Arial" w:cs="Arial"/>
                <w:sz w:val="20"/>
                <w:szCs w:val="20"/>
                <w:lang w:bidi="en-US"/>
              </w:rPr>
              <w:fldChar w:fldCharType="begin">
                <w:ffData>
                  <w:name w:val="City"/>
                  <w:enabled/>
                  <w:calcOnExit w:val="0"/>
                  <w:helpText w:type="text" w:val="Enter the City&#10;"/>
                  <w:textInput>
                    <w:format w:val="UPPERCASE"/>
                  </w:textInput>
                </w:ffData>
              </w:fldChar>
            </w:r>
            <w:bookmarkStart w:id="11" w:name="City"/>
            <w:r>
              <w:rPr>
                <w:rFonts w:ascii="Arial" w:hAnsi="Arial" w:cs="Arial"/>
                <w:sz w:val="20"/>
                <w:szCs w:val="20"/>
                <w:lang w:bidi="en-US"/>
              </w:rPr>
              <w:instrText xml:space="preserve"> FORMTEXT </w:instrText>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sz w:val="20"/>
                <w:szCs w:val="20"/>
                <w:lang w:bidi="en-US"/>
              </w:rPr>
              <w:fldChar w:fldCharType="end"/>
            </w:r>
            <w:bookmarkEnd w:id="11"/>
            <w:r w:rsidRPr="00D21ACD">
              <w:rPr>
                <w:rFonts w:ascii="Arial" w:hAnsi="Arial" w:cs="Arial"/>
                <w:sz w:val="20"/>
                <w:szCs w:val="20"/>
                <w:lang w:bidi="en-US"/>
              </w:rPr>
              <w:t xml:space="preserve"> </w:t>
            </w:r>
            <w:r w:rsidRPr="00D21ACD">
              <w:rPr>
                <w:rFonts w:ascii="Arial" w:hAnsi="Arial" w:cs="Arial"/>
                <w:b/>
                <w:sz w:val="20"/>
                <w:szCs w:val="20"/>
                <w:lang w:bidi="en-US"/>
              </w:rPr>
              <w:t xml:space="preserve">State: </w:t>
            </w:r>
            <w:r>
              <w:rPr>
                <w:rFonts w:ascii="Arial" w:hAnsi="Arial" w:cs="Arial"/>
                <w:sz w:val="20"/>
                <w:szCs w:val="20"/>
                <w:lang w:bidi="en-US"/>
              </w:rPr>
              <w:fldChar w:fldCharType="begin">
                <w:ffData>
                  <w:name w:val="State"/>
                  <w:enabled/>
                  <w:calcOnExit w:val="0"/>
                  <w:helpText w:type="text" w:val="Enter the State&#10;"/>
                  <w:textInput>
                    <w:maxLength w:val="2"/>
                    <w:format w:val="UPPERCASE"/>
                  </w:textInput>
                </w:ffData>
              </w:fldChar>
            </w:r>
            <w:bookmarkStart w:id="12" w:name="State"/>
            <w:r>
              <w:rPr>
                <w:rFonts w:ascii="Arial" w:hAnsi="Arial" w:cs="Arial"/>
                <w:sz w:val="20"/>
                <w:szCs w:val="20"/>
                <w:lang w:bidi="en-US"/>
              </w:rPr>
              <w:instrText xml:space="preserve"> FORMTEXT </w:instrText>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 </w:t>
            </w:r>
            <w:r>
              <w:rPr>
                <w:rFonts w:ascii="Arial" w:hAnsi="Arial" w:cs="Arial"/>
                <w:noProof/>
                <w:sz w:val="20"/>
                <w:szCs w:val="20"/>
                <w:lang w:bidi="en-US"/>
              </w:rPr>
              <w:t> </w:t>
            </w:r>
            <w:r>
              <w:rPr>
                <w:rFonts w:ascii="Arial" w:hAnsi="Arial" w:cs="Arial"/>
                <w:sz w:val="20"/>
                <w:szCs w:val="20"/>
                <w:lang w:bidi="en-US"/>
              </w:rPr>
              <w:fldChar w:fldCharType="end"/>
            </w:r>
            <w:bookmarkEnd w:id="12"/>
            <w:r w:rsidRPr="00D21ACD">
              <w:rPr>
                <w:rFonts w:ascii="Arial" w:hAnsi="Arial" w:cs="Arial"/>
                <w:sz w:val="20"/>
                <w:szCs w:val="20"/>
                <w:lang w:bidi="en-US"/>
              </w:rPr>
              <w:t xml:space="preserve"> </w:t>
            </w:r>
            <w:r w:rsidRPr="00D21ACD">
              <w:rPr>
                <w:rFonts w:ascii="Arial" w:hAnsi="Arial" w:cs="Arial"/>
                <w:b/>
                <w:sz w:val="20"/>
                <w:szCs w:val="20"/>
                <w:lang w:bidi="en-US"/>
              </w:rPr>
              <w:t xml:space="preserve">Zip: </w:t>
            </w:r>
            <w:r>
              <w:rPr>
                <w:rFonts w:ascii="Arial" w:hAnsi="Arial" w:cs="Arial"/>
                <w:sz w:val="20"/>
                <w:szCs w:val="20"/>
                <w:lang w:bidi="en-US"/>
              </w:rPr>
              <w:fldChar w:fldCharType="begin">
                <w:ffData>
                  <w:name w:val="Zip"/>
                  <w:enabled/>
                  <w:calcOnExit w:val="0"/>
                  <w:helpText w:type="text" w:val="Enter the Zip Code&#10;"/>
                  <w:textInput>
                    <w:type w:val="number"/>
                    <w:maxLength w:val="5"/>
                  </w:textInput>
                </w:ffData>
              </w:fldChar>
            </w:r>
            <w:bookmarkStart w:id="13" w:name="Zip"/>
            <w:r>
              <w:rPr>
                <w:rFonts w:ascii="Arial" w:hAnsi="Arial" w:cs="Arial"/>
                <w:sz w:val="20"/>
                <w:szCs w:val="20"/>
                <w:lang w:bidi="en-US"/>
              </w:rPr>
              <w:instrText xml:space="preserve"> FORMTEXT </w:instrText>
            </w:r>
            <w:r>
              <w:rPr>
                <w:rFonts w:ascii="Arial" w:hAnsi="Arial" w:cs="Arial"/>
                <w:sz w:val="20"/>
                <w:szCs w:val="20"/>
                <w:lang w:bidi="en-US"/>
              </w:rPr>
            </w:r>
            <w:r>
              <w:rPr>
                <w:rFonts w:ascii="Arial" w:hAnsi="Arial" w:cs="Arial"/>
                <w:sz w:val="20"/>
                <w:szCs w:val="20"/>
                <w:lang w:bidi="en-US"/>
              </w:rPr>
              <w:fldChar w:fldCharType="separate"/>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noProof/>
                <w:sz w:val="20"/>
                <w:szCs w:val="20"/>
                <w:lang w:bidi="en-US"/>
              </w:rPr>
              <w:t> </w:t>
            </w:r>
            <w:r>
              <w:rPr>
                <w:rFonts w:ascii="Arial" w:hAnsi="Arial" w:cs="Arial"/>
                <w:sz w:val="20"/>
                <w:szCs w:val="20"/>
                <w:lang w:bidi="en-US"/>
              </w:rPr>
              <w:fldChar w:fldCharType="end"/>
            </w:r>
            <w:bookmarkEnd w:id="13"/>
          </w:p>
        </w:tc>
      </w:tr>
      <w:tr w:rsidR="00A648A1" w:rsidRPr="00D21ACD" w14:paraId="2768E592" w14:textId="77777777" w:rsidTr="00A648A1">
        <w:trPr>
          <w:trHeight w:val="395"/>
        </w:trPr>
        <w:tc>
          <w:tcPr>
            <w:tcW w:w="6637" w:type="dxa"/>
            <w:gridSpan w:val="4"/>
            <w:shd w:val="clear" w:color="auto" w:fill="auto"/>
            <w:vAlign w:val="center"/>
          </w:tcPr>
          <w:p w14:paraId="199216DE" w14:textId="1D2F4E23" w:rsidR="00A648A1" w:rsidRPr="00D21ACD" w:rsidRDefault="00A648A1" w:rsidP="00A648A1">
            <w:pPr>
              <w:ind w:left="0"/>
              <w:rPr>
                <w:rFonts w:cs="Arial"/>
                <w:b/>
                <w:sz w:val="20"/>
              </w:rPr>
            </w:pPr>
            <w:r w:rsidRPr="00D21ACD">
              <w:rPr>
                <w:rFonts w:cs="Arial"/>
                <w:b/>
                <w:sz w:val="20"/>
                <w:lang w:bidi="en-US"/>
              </w:rPr>
              <w:t>Email:</w:t>
            </w:r>
            <w:r w:rsidRPr="00D21ACD">
              <w:rPr>
                <w:rFonts w:cs="Arial"/>
                <w:b/>
                <w:sz w:val="20"/>
              </w:rPr>
              <w:t xml:space="preserve"> </w:t>
            </w:r>
            <w:r>
              <w:rPr>
                <w:rFonts w:cs="Arial"/>
                <w:sz w:val="20"/>
              </w:rPr>
              <w:fldChar w:fldCharType="begin">
                <w:ffData>
                  <w:name w:val="Email"/>
                  <w:enabled/>
                  <w:calcOnExit w:val="0"/>
                  <w:helpText w:type="text" w:val="Enter email&#10;"/>
                  <w:textInput/>
                </w:ffData>
              </w:fldChar>
            </w:r>
            <w:bookmarkStart w:id="14" w:name="Email"/>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tc>
        <w:tc>
          <w:tcPr>
            <w:tcW w:w="3983" w:type="dxa"/>
            <w:gridSpan w:val="2"/>
            <w:shd w:val="clear" w:color="auto" w:fill="auto"/>
            <w:vAlign w:val="center"/>
          </w:tcPr>
          <w:p w14:paraId="148402B7" w14:textId="010870D3" w:rsidR="00A648A1" w:rsidRPr="00D21ACD" w:rsidRDefault="00A648A1" w:rsidP="00AD5EB9">
            <w:pPr>
              <w:ind w:left="0"/>
              <w:rPr>
                <w:rFonts w:cs="Arial"/>
                <w:b/>
                <w:sz w:val="20"/>
                <w:lang w:bidi="en-US"/>
              </w:rPr>
            </w:pPr>
            <w:r w:rsidRPr="00D21ACD">
              <w:rPr>
                <w:rFonts w:cs="Arial"/>
                <w:b/>
                <w:sz w:val="20"/>
                <w:lang w:bidi="en-US"/>
              </w:rPr>
              <w:t xml:space="preserve">Phone #: </w:t>
            </w:r>
            <w:r w:rsidR="00AD5EB9">
              <w:rPr>
                <w:rFonts w:cs="Arial"/>
                <w:sz w:val="20"/>
                <w:lang w:bidi="en-US"/>
              </w:rPr>
              <w:fldChar w:fldCharType="begin">
                <w:ffData>
                  <w:name w:val="Phone"/>
                  <w:enabled/>
                  <w:calcOnExit w:val="0"/>
                  <w:helpText w:type="text" w:val="Enter Phone Number&#10;"/>
                  <w:textInput>
                    <w:type w:val="number"/>
                    <w:format w:val="(###) ###-####"/>
                  </w:textInput>
                </w:ffData>
              </w:fldChar>
            </w:r>
            <w:bookmarkStart w:id="15" w:name="Phone"/>
            <w:r w:rsidR="00AD5EB9">
              <w:rPr>
                <w:rFonts w:cs="Arial"/>
                <w:sz w:val="20"/>
                <w:lang w:bidi="en-US"/>
              </w:rPr>
              <w:instrText xml:space="preserve"> FORMTEXT </w:instrText>
            </w:r>
            <w:r w:rsidR="00AD5EB9">
              <w:rPr>
                <w:rFonts w:cs="Arial"/>
                <w:sz w:val="20"/>
                <w:lang w:bidi="en-US"/>
              </w:rPr>
            </w:r>
            <w:r w:rsidR="00AD5EB9">
              <w:rPr>
                <w:rFonts w:cs="Arial"/>
                <w:sz w:val="20"/>
                <w:lang w:bidi="en-US"/>
              </w:rPr>
              <w:fldChar w:fldCharType="separate"/>
            </w:r>
            <w:r w:rsidR="00AD5EB9">
              <w:rPr>
                <w:rFonts w:cs="Arial"/>
                <w:noProof/>
                <w:sz w:val="20"/>
                <w:lang w:bidi="en-US"/>
              </w:rPr>
              <w:t> </w:t>
            </w:r>
            <w:r w:rsidR="00AD5EB9">
              <w:rPr>
                <w:rFonts w:cs="Arial"/>
                <w:noProof/>
                <w:sz w:val="20"/>
                <w:lang w:bidi="en-US"/>
              </w:rPr>
              <w:t> </w:t>
            </w:r>
            <w:r w:rsidR="00AD5EB9">
              <w:rPr>
                <w:rFonts w:cs="Arial"/>
                <w:noProof/>
                <w:sz w:val="20"/>
                <w:lang w:bidi="en-US"/>
              </w:rPr>
              <w:t> </w:t>
            </w:r>
            <w:r w:rsidR="00AD5EB9">
              <w:rPr>
                <w:rFonts w:cs="Arial"/>
                <w:noProof/>
                <w:sz w:val="20"/>
                <w:lang w:bidi="en-US"/>
              </w:rPr>
              <w:t> </w:t>
            </w:r>
            <w:r w:rsidR="00AD5EB9">
              <w:rPr>
                <w:rFonts w:cs="Arial"/>
                <w:noProof/>
                <w:sz w:val="20"/>
                <w:lang w:bidi="en-US"/>
              </w:rPr>
              <w:t> </w:t>
            </w:r>
            <w:r w:rsidR="00AD5EB9">
              <w:rPr>
                <w:rFonts w:cs="Arial"/>
                <w:sz w:val="20"/>
                <w:lang w:bidi="en-US"/>
              </w:rPr>
              <w:fldChar w:fldCharType="end"/>
            </w:r>
            <w:bookmarkEnd w:id="15"/>
          </w:p>
        </w:tc>
      </w:tr>
      <w:tr w:rsidR="00A648A1" w:rsidRPr="00261C8B" w14:paraId="4B3076AB" w14:textId="77777777" w:rsidTr="00A648A1">
        <w:trPr>
          <w:trHeight w:val="395"/>
        </w:trPr>
        <w:tc>
          <w:tcPr>
            <w:tcW w:w="10620" w:type="dxa"/>
            <w:gridSpan w:val="6"/>
            <w:shd w:val="clear" w:color="auto" w:fill="595959" w:themeFill="text1" w:themeFillTint="A6"/>
            <w:vAlign w:val="center"/>
          </w:tcPr>
          <w:p w14:paraId="129DCF90" w14:textId="77777777" w:rsidR="00A648A1" w:rsidRPr="00261C8B" w:rsidRDefault="00A648A1" w:rsidP="00A648A1">
            <w:pPr>
              <w:ind w:left="0"/>
              <w:rPr>
                <w:rFonts w:cs="Arial"/>
                <w:b/>
                <w:color w:val="FFFFFF" w:themeColor="background1"/>
                <w:sz w:val="20"/>
                <w:lang w:bidi="en-US"/>
              </w:rPr>
            </w:pPr>
            <w:r>
              <w:rPr>
                <w:rFonts w:cs="Arial"/>
                <w:b/>
                <w:color w:val="FFFFFF" w:themeColor="background1"/>
                <w:sz w:val="20"/>
                <w:lang w:bidi="en-US"/>
              </w:rPr>
              <w:t>Scheduling Coordinator’s Information</w:t>
            </w:r>
          </w:p>
        </w:tc>
      </w:tr>
      <w:tr w:rsidR="00A648A1" w:rsidRPr="00D21ACD" w14:paraId="46018E51" w14:textId="77777777" w:rsidTr="00A648A1">
        <w:trPr>
          <w:trHeight w:val="395"/>
        </w:trPr>
        <w:tc>
          <w:tcPr>
            <w:tcW w:w="4027" w:type="dxa"/>
            <w:shd w:val="clear" w:color="auto" w:fill="auto"/>
            <w:vAlign w:val="center"/>
          </w:tcPr>
          <w:p w14:paraId="1D45502C" w14:textId="77777777" w:rsidR="00A648A1" w:rsidRPr="00D21ACD" w:rsidRDefault="00A648A1" w:rsidP="00A648A1">
            <w:pPr>
              <w:ind w:left="0"/>
              <w:rPr>
                <w:rFonts w:cs="Arial"/>
                <w:b/>
                <w:sz w:val="20"/>
                <w:lang w:bidi="en-US"/>
              </w:rPr>
            </w:pPr>
            <w:r>
              <w:rPr>
                <w:rFonts w:cs="Arial"/>
                <w:b/>
                <w:sz w:val="20"/>
                <w:lang w:bidi="en-US"/>
              </w:rPr>
              <w:t xml:space="preserve">SC Contact Name: </w:t>
            </w:r>
            <w:r w:rsidRPr="00837CFC">
              <w:rPr>
                <w:rFonts w:cs="Arial"/>
                <w:sz w:val="20"/>
                <w:lang w:bidi="en-US"/>
              </w:rPr>
              <w:fldChar w:fldCharType="begin">
                <w:ffData>
                  <w:name w:val="SC_Name"/>
                  <w:enabled/>
                  <w:calcOnExit w:val="0"/>
                  <w:textInput/>
                </w:ffData>
              </w:fldChar>
            </w:r>
            <w:bookmarkStart w:id="16" w:name="SC_Name"/>
            <w:r w:rsidRPr="00837CFC">
              <w:rPr>
                <w:rFonts w:cs="Arial"/>
                <w:sz w:val="20"/>
                <w:lang w:bidi="en-US"/>
              </w:rPr>
              <w:instrText xml:space="preserve"> FORMTEXT </w:instrText>
            </w:r>
            <w:r w:rsidRPr="00837CFC">
              <w:rPr>
                <w:rFonts w:cs="Arial"/>
                <w:sz w:val="20"/>
                <w:lang w:bidi="en-US"/>
              </w:rPr>
            </w:r>
            <w:r w:rsidRPr="00837CFC">
              <w:rPr>
                <w:rFonts w:cs="Arial"/>
                <w:sz w:val="20"/>
                <w:lang w:bidi="en-US"/>
              </w:rPr>
              <w:fldChar w:fldCharType="separate"/>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sz w:val="20"/>
                <w:lang w:bidi="en-US"/>
              </w:rPr>
              <w:fldChar w:fldCharType="end"/>
            </w:r>
            <w:bookmarkEnd w:id="16"/>
          </w:p>
        </w:tc>
        <w:tc>
          <w:tcPr>
            <w:tcW w:w="2610" w:type="dxa"/>
            <w:gridSpan w:val="3"/>
            <w:shd w:val="clear" w:color="auto" w:fill="auto"/>
            <w:vAlign w:val="center"/>
          </w:tcPr>
          <w:p w14:paraId="0721577E" w14:textId="77777777" w:rsidR="00A648A1" w:rsidRPr="00D21ACD" w:rsidRDefault="00A648A1" w:rsidP="00A648A1">
            <w:pPr>
              <w:ind w:left="0"/>
              <w:rPr>
                <w:rFonts w:cs="Arial"/>
                <w:b/>
                <w:sz w:val="20"/>
                <w:lang w:bidi="en-US"/>
              </w:rPr>
            </w:pPr>
            <w:r>
              <w:rPr>
                <w:rFonts w:cs="Arial"/>
                <w:b/>
                <w:sz w:val="20"/>
                <w:lang w:bidi="en-US"/>
              </w:rPr>
              <w:t xml:space="preserve">SC Email: </w:t>
            </w:r>
            <w:r w:rsidRPr="00837CFC">
              <w:rPr>
                <w:rFonts w:cs="Arial"/>
                <w:sz w:val="20"/>
                <w:lang w:bidi="en-US"/>
              </w:rPr>
              <w:fldChar w:fldCharType="begin">
                <w:ffData>
                  <w:name w:val="SC_Email"/>
                  <w:enabled/>
                  <w:calcOnExit w:val="0"/>
                  <w:textInput/>
                </w:ffData>
              </w:fldChar>
            </w:r>
            <w:bookmarkStart w:id="17" w:name="SC_Email"/>
            <w:r w:rsidRPr="00837CFC">
              <w:rPr>
                <w:rFonts w:cs="Arial"/>
                <w:sz w:val="20"/>
                <w:lang w:bidi="en-US"/>
              </w:rPr>
              <w:instrText xml:space="preserve"> FORMTEXT </w:instrText>
            </w:r>
            <w:r w:rsidRPr="00837CFC">
              <w:rPr>
                <w:rFonts w:cs="Arial"/>
                <w:sz w:val="20"/>
                <w:lang w:bidi="en-US"/>
              </w:rPr>
            </w:r>
            <w:r w:rsidRPr="00837CFC">
              <w:rPr>
                <w:rFonts w:cs="Arial"/>
                <w:sz w:val="20"/>
                <w:lang w:bidi="en-US"/>
              </w:rPr>
              <w:fldChar w:fldCharType="separate"/>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sz w:val="20"/>
                <w:lang w:bidi="en-US"/>
              </w:rPr>
              <w:fldChar w:fldCharType="end"/>
            </w:r>
            <w:bookmarkEnd w:id="17"/>
          </w:p>
        </w:tc>
        <w:tc>
          <w:tcPr>
            <w:tcW w:w="3983" w:type="dxa"/>
            <w:gridSpan w:val="2"/>
            <w:shd w:val="clear" w:color="auto" w:fill="auto"/>
            <w:vAlign w:val="center"/>
          </w:tcPr>
          <w:p w14:paraId="25263665" w14:textId="77777777" w:rsidR="00A648A1" w:rsidRPr="00D21ACD" w:rsidRDefault="00A648A1" w:rsidP="00A648A1">
            <w:pPr>
              <w:ind w:left="0"/>
              <w:rPr>
                <w:rFonts w:cs="Arial"/>
                <w:b/>
                <w:sz w:val="20"/>
                <w:lang w:bidi="en-US"/>
              </w:rPr>
            </w:pPr>
            <w:r>
              <w:rPr>
                <w:rFonts w:cs="Arial"/>
                <w:b/>
                <w:sz w:val="20"/>
                <w:lang w:bidi="en-US"/>
              </w:rPr>
              <w:t xml:space="preserve">SC Organization: </w:t>
            </w:r>
            <w:r w:rsidRPr="00837CFC">
              <w:rPr>
                <w:rFonts w:cs="Arial"/>
                <w:sz w:val="20"/>
                <w:lang w:bidi="en-US"/>
              </w:rPr>
              <w:fldChar w:fldCharType="begin">
                <w:ffData>
                  <w:name w:val="SC_Organization"/>
                  <w:enabled/>
                  <w:calcOnExit w:val="0"/>
                  <w:textInput/>
                </w:ffData>
              </w:fldChar>
            </w:r>
            <w:bookmarkStart w:id="18" w:name="SC_Organization"/>
            <w:r w:rsidRPr="00837CFC">
              <w:rPr>
                <w:rFonts w:cs="Arial"/>
                <w:sz w:val="20"/>
                <w:lang w:bidi="en-US"/>
              </w:rPr>
              <w:instrText xml:space="preserve"> FORMTEXT </w:instrText>
            </w:r>
            <w:r w:rsidRPr="00837CFC">
              <w:rPr>
                <w:rFonts w:cs="Arial"/>
                <w:sz w:val="20"/>
                <w:lang w:bidi="en-US"/>
              </w:rPr>
            </w:r>
            <w:r w:rsidRPr="00837CFC">
              <w:rPr>
                <w:rFonts w:cs="Arial"/>
                <w:sz w:val="20"/>
                <w:lang w:bidi="en-US"/>
              </w:rPr>
              <w:fldChar w:fldCharType="separate"/>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noProof/>
                <w:sz w:val="20"/>
                <w:lang w:bidi="en-US"/>
              </w:rPr>
              <w:t> </w:t>
            </w:r>
            <w:r w:rsidRPr="00837CFC">
              <w:rPr>
                <w:rFonts w:cs="Arial"/>
                <w:sz w:val="20"/>
                <w:lang w:bidi="en-US"/>
              </w:rPr>
              <w:fldChar w:fldCharType="end"/>
            </w:r>
            <w:bookmarkEnd w:id="18"/>
          </w:p>
        </w:tc>
      </w:tr>
      <w:tr w:rsidR="00A648A1" w:rsidRPr="00AA28D7" w14:paraId="0DC01D3D" w14:textId="77777777" w:rsidTr="00A648A1">
        <w:trPr>
          <w:trHeight w:val="395"/>
        </w:trPr>
        <w:tc>
          <w:tcPr>
            <w:tcW w:w="10620" w:type="dxa"/>
            <w:gridSpan w:val="6"/>
            <w:shd w:val="clear" w:color="auto" w:fill="595959" w:themeFill="text1" w:themeFillTint="A6"/>
            <w:vAlign w:val="center"/>
          </w:tcPr>
          <w:p w14:paraId="2A760C3C" w14:textId="77777777" w:rsidR="00A648A1" w:rsidRPr="00AA28D7" w:rsidRDefault="00A648A1" w:rsidP="00A648A1">
            <w:pPr>
              <w:ind w:left="0"/>
              <w:rPr>
                <w:rFonts w:cs="Arial"/>
                <w:b/>
                <w:color w:val="FFFFFF" w:themeColor="background1"/>
                <w:sz w:val="20"/>
                <w:lang w:bidi="en-US"/>
              </w:rPr>
            </w:pPr>
            <w:r>
              <w:rPr>
                <w:rFonts w:cs="Arial"/>
                <w:b/>
                <w:color w:val="FFFFFF" w:themeColor="background1"/>
                <w:sz w:val="20"/>
                <w:lang w:bidi="en-US"/>
              </w:rPr>
              <w:t>Exemption Request Information</w:t>
            </w:r>
          </w:p>
        </w:tc>
      </w:tr>
      <w:tr w:rsidR="00A648A1" w:rsidRPr="00D21ACD" w14:paraId="65E0C60D" w14:textId="77777777" w:rsidTr="00645305">
        <w:trPr>
          <w:trHeight w:val="1403"/>
        </w:trPr>
        <w:tc>
          <w:tcPr>
            <w:tcW w:w="10620" w:type="dxa"/>
            <w:gridSpan w:val="6"/>
            <w:tcBorders>
              <w:bottom w:val="single" w:sz="4" w:space="0" w:color="auto"/>
            </w:tcBorders>
            <w:shd w:val="clear" w:color="auto" w:fill="D9D9D9"/>
          </w:tcPr>
          <w:p w14:paraId="38796E6C" w14:textId="0FF4FF5D" w:rsidR="00A648A1" w:rsidRPr="0029655A" w:rsidRDefault="00A648A1" w:rsidP="00A648A1">
            <w:pPr>
              <w:ind w:left="0" w:right="61"/>
              <w:rPr>
                <w:rFonts w:cs="Arial"/>
                <w:sz w:val="20"/>
                <w:lang w:bidi="en-US"/>
              </w:rPr>
            </w:pPr>
            <w:r w:rsidRPr="0029655A">
              <w:rPr>
                <w:rFonts w:cs="Arial"/>
                <w:sz w:val="20"/>
                <w:lang w:bidi="en-US"/>
              </w:rPr>
              <w:t xml:space="preserve">In the space below, provide a detailed description of the exemption being requested and why it is needed. If possible, provide tariff or BPM sections you are specifically asking to be exempted from.  </w:t>
            </w:r>
          </w:p>
          <w:p w14:paraId="258DF290" w14:textId="77777777" w:rsidR="00A648A1" w:rsidRPr="0029655A" w:rsidRDefault="00A648A1" w:rsidP="00A648A1">
            <w:pPr>
              <w:ind w:left="0" w:right="61"/>
              <w:rPr>
                <w:rFonts w:cs="Arial"/>
                <w:sz w:val="20"/>
                <w:lang w:bidi="en-US"/>
              </w:rPr>
            </w:pPr>
          </w:p>
          <w:p w14:paraId="624A057F" w14:textId="109DE9A0" w:rsidR="00A648A1" w:rsidRPr="0046093E" w:rsidRDefault="00A648A1" w:rsidP="00645305">
            <w:pPr>
              <w:pStyle w:val="ListParagraph"/>
              <w:ind w:left="0"/>
              <w:rPr>
                <w:rFonts w:cs="Arial"/>
                <w:i/>
                <w:color w:val="C00000"/>
                <w:sz w:val="20"/>
                <w:lang w:bidi="en-US"/>
              </w:rPr>
            </w:pPr>
            <w:r w:rsidRPr="0029655A">
              <w:rPr>
                <w:rFonts w:ascii="Arial" w:hAnsi="Arial" w:cs="Arial"/>
                <w:b/>
                <w:i/>
                <w:color w:val="C00000"/>
                <w:sz w:val="20"/>
                <w:szCs w:val="20"/>
              </w:rPr>
              <w:t>Please note:</w:t>
            </w:r>
            <w:r w:rsidRPr="0029655A">
              <w:rPr>
                <w:rFonts w:ascii="Arial" w:hAnsi="Arial" w:cs="Arial"/>
                <w:i/>
                <w:color w:val="C00000"/>
                <w:sz w:val="20"/>
                <w:szCs w:val="20"/>
              </w:rPr>
              <w:t xml:space="preserve"> </w:t>
            </w:r>
            <w:r w:rsidRPr="008B6899">
              <w:rPr>
                <w:rFonts w:cs="Arial"/>
                <w:i/>
                <w:color w:val="C00000"/>
                <w:sz w:val="20"/>
                <w:lang w:bidi="en-US"/>
              </w:rPr>
              <w:t xml:space="preserve">If </w:t>
            </w:r>
            <w:r>
              <w:rPr>
                <w:rFonts w:cs="Arial"/>
                <w:i/>
                <w:color w:val="C00000"/>
                <w:sz w:val="20"/>
                <w:lang w:bidi="en-US"/>
              </w:rPr>
              <w:t xml:space="preserve">a </w:t>
            </w:r>
            <w:r w:rsidRPr="008B6899">
              <w:rPr>
                <w:rFonts w:cs="Arial"/>
                <w:i/>
                <w:color w:val="C00000"/>
                <w:sz w:val="20"/>
                <w:lang w:bidi="en-US"/>
              </w:rPr>
              <w:t xml:space="preserve">resolution plan </w:t>
            </w:r>
            <w:r>
              <w:rPr>
                <w:rFonts w:cs="Arial"/>
                <w:i/>
                <w:color w:val="C00000"/>
                <w:sz w:val="20"/>
                <w:lang w:bidi="en-US"/>
              </w:rPr>
              <w:t xml:space="preserve">with a dated timeline </w:t>
            </w:r>
            <w:r w:rsidRPr="008B6899">
              <w:rPr>
                <w:rFonts w:cs="Arial"/>
                <w:i/>
                <w:color w:val="C00000"/>
                <w:sz w:val="20"/>
                <w:lang w:bidi="en-US"/>
              </w:rPr>
              <w:t>is not provided</w:t>
            </w:r>
            <w:r>
              <w:rPr>
                <w:rFonts w:cs="Arial"/>
                <w:i/>
                <w:color w:val="C00000"/>
                <w:sz w:val="20"/>
                <w:lang w:bidi="en-US"/>
              </w:rPr>
              <w:t xml:space="preserve"> in the details below</w:t>
            </w:r>
            <w:r w:rsidRPr="008B6899">
              <w:rPr>
                <w:rFonts w:cs="Arial"/>
                <w:i/>
                <w:color w:val="C00000"/>
                <w:sz w:val="20"/>
                <w:lang w:bidi="en-US"/>
              </w:rPr>
              <w:t xml:space="preserve">, the </w:t>
            </w:r>
            <w:r>
              <w:rPr>
                <w:rFonts w:cs="Arial"/>
                <w:i/>
                <w:color w:val="C00000"/>
                <w:sz w:val="20"/>
                <w:lang w:bidi="en-US"/>
              </w:rPr>
              <w:t>Meter Exemption R</w:t>
            </w:r>
            <w:r w:rsidRPr="008B6899">
              <w:rPr>
                <w:rFonts w:cs="Arial"/>
                <w:i/>
                <w:color w:val="C00000"/>
                <w:sz w:val="20"/>
                <w:lang w:bidi="en-US"/>
              </w:rPr>
              <w:t>equest will be</w:t>
            </w:r>
            <w:r>
              <w:rPr>
                <w:rFonts w:cs="Arial"/>
                <w:b/>
                <w:i/>
                <w:color w:val="C00000"/>
                <w:sz w:val="20"/>
                <w:lang w:bidi="en-US"/>
              </w:rPr>
              <w:t xml:space="preserve"> </w:t>
            </w:r>
            <w:r w:rsidRPr="003C1E61">
              <w:rPr>
                <w:rFonts w:cs="Arial"/>
                <w:i/>
                <w:color w:val="C00000"/>
                <w:sz w:val="20"/>
                <w:u w:val="single"/>
                <w:lang w:bidi="en-US"/>
              </w:rPr>
              <w:t>rejected</w:t>
            </w:r>
            <w:r w:rsidRPr="003C1E61">
              <w:rPr>
                <w:rFonts w:cs="Arial"/>
                <w:i/>
                <w:color w:val="C00000"/>
                <w:sz w:val="20"/>
                <w:lang w:bidi="en-US"/>
              </w:rPr>
              <w:t>.</w:t>
            </w:r>
          </w:p>
        </w:tc>
      </w:tr>
      <w:tr w:rsidR="00A648A1" w:rsidRPr="00D21ACD" w14:paraId="5C315F92" w14:textId="77777777" w:rsidTr="00A648A1">
        <w:trPr>
          <w:trHeight w:val="359"/>
        </w:trPr>
        <w:tc>
          <w:tcPr>
            <w:tcW w:w="10620" w:type="dxa"/>
            <w:gridSpan w:val="6"/>
            <w:shd w:val="clear" w:color="auto" w:fill="auto"/>
            <w:vAlign w:val="center"/>
          </w:tcPr>
          <w:p w14:paraId="6A911DCE" w14:textId="177171E7" w:rsidR="00A648A1" w:rsidRPr="00D21ACD" w:rsidRDefault="00A648A1" w:rsidP="00A648A1">
            <w:pPr>
              <w:ind w:left="0"/>
              <w:rPr>
                <w:rFonts w:cs="Arial"/>
                <w:b/>
                <w:sz w:val="20"/>
                <w:lang w:bidi="en-US"/>
              </w:rPr>
            </w:pPr>
            <w:r>
              <w:rPr>
                <w:rFonts w:cs="Arial"/>
                <w:b/>
                <w:sz w:val="20"/>
                <w:lang w:bidi="en-US"/>
              </w:rPr>
              <w:t>Exemption Request Reason</w:t>
            </w:r>
            <w:r w:rsidRPr="00D21ACD">
              <w:rPr>
                <w:rFonts w:cs="Arial"/>
                <w:b/>
                <w:sz w:val="20"/>
                <w:lang w:bidi="en-US"/>
              </w:rPr>
              <w:t xml:space="preserve">: </w:t>
            </w:r>
            <w:r>
              <w:rPr>
                <w:rFonts w:cs="Arial"/>
                <w:sz w:val="20"/>
                <w:lang w:bidi="en-US"/>
              </w:rPr>
              <w:fldChar w:fldCharType="begin">
                <w:ffData>
                  <w:name w:val="Exemption"/>
                  <w:enabled/>
                  <w:calcOnExit w:val="0"/>
                  <w:ddList>
                    <w:listEntry w:val="Select Exemption"/>
                    <w:listEntry w:val="Communication"/>
                    <w:listEntry w:val="CT and/or PT Accuracy"/>
                    <w:listEntry w:val="ECN Connection"/>
                    <w:listEntry w:val="Generation Data for Validation"/>
                    <w:listEntry w:val="Raw and Unedited Data"/>
                    <w:listEntry w:val="Correction Factor"/>
                  </w:ddList>
                </w:ffData>
              </w:fldChar>
            </w:r>
            <w:bookmarkStart w:id="19" w:name="Exemption"/>
            <w:r>
              <w:rPr>
                <w:rFonts w:cs="Arial"/>
                <w:sz w:val="20"/>
                <w:lang w:bidi="en-US"/>
              </w:rPr>
              <w:instrText xml:space="preserve"> FORMDROPDOWN </w:instrText>
            </w:r>
            <w:r w:rsidR="000825B6">
              <w:rPr>
                <w:rFonts w:cs="Arial"/>
                <w:sz w:val="20"/>
                <w:lang w:bidi="en-US"/>
              </w:rPr>
            </w:r>
            <w:r w:rsidR="000825B6">
              <w:rPr>
                <w:rFonts w:cs="Arial"/>
                <w:sz w:val="20"/>
                <w:lang w:bidi="en-US"/>
              </w:rPr>
              <w:fldChar w:fldCharType="separate"/>
            </w:r>
            <w:r>
              <w:rPr>
                <w:rFonts w:cs="Arial"/>
                <w:sz w:val="20"/>
                <w:lang w:bidi="en-US"/>
              </w:rPr>
              <w:fldChar w:fldCharType="end"/>
            </w:r>
            <w:bookmarkEnd w:id="19"/>
          </w:p>
        </w:tc>
      </w:tr>
      <w:tr w:rsidR="00A648A1" w:rsidRPr="00D21ACD" w14:paraId="1446074F" w14:textId="77777777" w:rsidTr="000B64D0">
        <w:trPr>
          <w:trHeight w:val="1259"/>
        </w:trPr>
        <w:tc>
          <w:tcPr>
            <w:tcW w:w="10620" w:type="dxa"/>
            <w:gridSpan w:val="6"/>
            <w:tcBorders>
              <w:bottom w:val="single" w:sz="4" w:space="0" w:color="auto"/>
            </w:tcBorders>
            <w:shd w:val="clear" w:color="auto" w:fill="auto"/>
          </w:tcPr>
          <w:p w14:paraId="7B1ABD1B" w14:textId="77777777" w:rsidR="00A648A1" w:rsidRDefault="00A648A1" w:rsidP="00A648A1">
            <w:pPr>
              <w:ind w:left="72" w:right="61"/>
              <w:rPr>
                <w:rFonts w:cs="Arial"/>
                <w:sz w:val="20"/>
              </w:rPr>
            </w:pPr>
          </w:p>
          <w:p w14:paraId="1B2E06A6" w14:textId="1F7AE7ED" w:rsidR="000B64D0" w:rsidRDefault="00A648A1" w:rsidP="000B64D0">
            <w:pPr>
              <w:ind w:left="72" w:right="61"/>
              <w:rPr>
                <w:rFonts w:cs="Arial"/>
                <w:sz w:val="20"/>
              </w:rPr>
            </w:pPr>
            <w:r w:rsidRPr="00D21ACD">
              <w:rPr>
                <w:rFonts w:cs="Arial"/>
                <w:sz w:val="20"/>
              </w:rPr>
              <w:fldChar w:fldCharType="begin">
                <w:ffData>
                  <w:name w:val="Description"/>
                  <w:enabled/>
                  <w:calcOnExit w:val="0"/>
                  <w:helpText w:type="text" w:val="Enter a description of the Exemption being requested, plan of action, and an estimation of when the issue will be resolved. Also, please provide the applicable Tariff/BPM reference section(s) pertaining to the request&#10;"/>
                  <w:textInput>
                    <w:default w:val="Enter Description"/>
                  </w:textInput>
                </w:ffData>
              </w:fldChar>
            </w:r>
            <w:bookmarkStart w:id="20" w:name="Description"/>
            <w:r w:rsidRPr="00D21ACD">
              <w:rPr>
                <w:rFonts w:cs="Arial"/>
                <w:sz w:val="20"/>
              </w:rPr>
              <w:instrText xml:space="preserve"> FORMTEXT </w:instrText>
            </w:r>
            <w:r w:rsidRPr="00D21ACD">
              <w:rPr>
                <w:rFonts w:cs="Arial"/>
                <w:sz w:val="20"/>
              </w:rPr>
            </w:r>
            <w:r w:rsidRPr="00D21ACD">
              <w:rPr>
                <w:rFonts w:cs="Arial"/>
                <w:sz w:val="20"/>
              </w:rPr>
              <w:fldChar w:fldCharType="separate"/>
            </w:r>
            <w:r w:rsidRPr="00D21ACD">
              <w:rPr>
                <w:rFonts w:cs="Arial"/>
                <w:noProof/>
                <w:sz w:val="20"/>
              </w:rPr>
              <w:t>Enter Description</w:t>
            </w:r>
            <w:r w:rsidRPr="00D21ACD">
              <w:rPr>
                <w:rFonts w:cs="Arial"/>
                <w:sz w:val="20"/>
              </w:rPr>
              <w:fldChar w:fldCharType="end"/>
            </w:r>
            <w:bookmarkEnd w:id="20"/>
          </w:p>
          <w:p w14:paraId="578FE330" w14:textId="460B9768" w:rsidR="000B64D0" w:rsidRDefault="000B64D0" w:rsidP="00A648A1">
            <w:pPr>
              <w:tabs>
                <w:tab w:val="left" w:pos="6000"/>
              </w:tabs>
              <w:ind w:left="0" w:right="151"/>
              <w:rPr>
                <w:rFonts w:cs="Arial"/>
                <w:sz w:val="20"/>
              </w:rPr>
            </w:pPr>
          </w:p>
          <w:p w14:paraId="2C3CFB66" w14:textId="6A06DC35" w:rsidR="000B64D0" w:rsidRDefault="000B64D0" w:rsidP="00A648A1">
            <w:pPr>
              <w:tabs>
                <w:tab w:val="left" w:pos="6000"/>
              </w:tabs>
              <w:ind w:left="0" w:right="151"/>
              <w:rPr>
                <w:rFonts w:cs="Arial"/>
                <w:sz w:val="20"/>
              </w:rPr>
            </w:pPr>
          </w:p>
          <w:p w14:paraId="73A4068D" w14:textId="77777777" w:rsidR="00645305" w:rsidRDefault="00645305" w:rsidP="00A648A1">
            <w:pPr>
              <w:tabs>
                <w:tab w:val="left" w:pos="6000"/>
              </w:tabs>
              <w:ind w:left="0" w:right="151"/>
              <w:rPr>
                <w:rFonts w:cs="Arial"/>
                <w:sz w:val="20"/>
              </w:rPr>
            </w:pPr>
          </w:p>
          <w:p w14:paraId="60576838" w14:textId="3494F0FF" w:rsidR="00645305" w:rsidRPr="00D21ACD" w:rsidRDefault="00645305" w:rsidP="00A648A1">
            <w:pPr>
              <w:tabs>
                <w:tab w:val="left" w:pos="6000"/>
              </w:tabs>
              <w:ind w:left="0" w:right="151"/>
              <w:rPr>
                <w:rFonts w:cs="Arial"/>
                <w:sz w:val="20"/>
              </w:rPr>
            </w:pPr>
          </w:p>
        </w:tc>
      </w:tr>
    </w:tbl>
    <w:p w14:paraId="64436097" w14:textId="77777777" w:rsidR="00645305" w:rsidRDefault="00645305" w:rsidP="00645305">
      <w:pPr>
        <w:ind w:left="0" w:right="61"/>
        <w:rPr>
          <w:rFonts w:cs="Arial"/>
          <w:sz w:val="20"/>
          <w:lang w:bidi="en-US"/>
        </w:rPr>
      </w:pPr>
    </w:p>
    <w:p w14:paraId="13C567CE" w14:textId="77777777" w:rsidR="000B64D0" w:rsidRPr="00645305" w:rsidRDefault="000B64D0" w:rsidP="000B64D0">
      <w:pPr>
        <w:ind w:left="0" w:right="61"/>
        <w:rPr>
          <w:rFonts w:cs="Arial"/>
          <w:color w:val="C00000"/>
          <w:sz w:val="20"/>
          <w:lang w:bidi="en-US"/>
        </w:rPr>
      </w:pPr>
      <w:r w:rsidRPr="00645305">
        <w:rPr>
          <w:rFonts w:cs="Arial"/>
          <w:color w:val="C00000"/>
          <w:sz w:val="20"/>
          <w:lang w:bidi="en-US"/>
        </w:rPr>
        <w:t>If it is a Communication Exemption request, please submit a HHF file for the missing data along with this request form.</w:t>
      </w:r>
      <w:r w:rsidRPr="000B64D0">
        <w:rPr>
          <w:rFonts w:cs="Arial"/>
          <w:color w:val="C00000"/>
          <w:sz w:val="20"/>
          <w:lang w:bidi="en-US"/>
        </w:rPr>
        <w:t xml:space="preserve"> HHF</w:t>
      </w:r>
      <w:r>
        <w:rPr>
          <w:rFonts w:cs="Arial"/>
          <w:color w:val="C00000"/>
          <w:sz w:val="20"/>
          <w:lang w:bidi="en-US"/>
        </w:rPr>
        <w:t xml:space="preserve"> files</w:t>
      </w:r>
      <w:r w:rsidRPr="000B64D0">
        <w:rPr>
          <w:rFonts w:cs="Arial"/>
          <w:color w:val="C00000"/>
          <w:sz w:val="20"/>
          <w:lang w:bidi="en-US"/>
        </w:rPr>
        <w:t xml:space="preserve"> must be submitted to </w:t>
      </w:r>
      <w:hyperlink r:id="rId16" w:history="1">
        <w:r w:rsidRPr="0094414A">
          <w:rPr>
            <w:rStyle w:val="Hyperlink"/>
            <w:rFonts w:cs="Arial"/>
            <w:sz w:val="20"/>
          </w:rPr>
          <w:t>edas@caiso.com</w:t>
        </w:r>
      </w:hyperlink>
      <w:r>
        <w:rPr>
          <w:rFonts w:cs="Arial"/>
          <w:sz w:val="20"/>
        </w:rPr>
        <w:t xml:space="preserve"> </w:t>
      </w:r>
      <w:r w:rsidRPr="000B64D0">
        <w:rPr>
          <w:rFonts w:cs="Arial"/>
          <w:color w:val="C00000"/>
          <w:sz w:val="20"/>
          <w:lang w:bidi="en-US"/>
        </w:rPr>
        <w:t>every five business days.</w:t>
      </w:r>
    </w:p>
    <w:p w14:paraId="172C01CF" w14:textId="77777777" w:rsidR="000B64D0" w:rsidRDefault="000B64D0" w:rsidP="000B64D0">
      <w:pPr>
        <w:pStyle w:val="ListParagraph"/>
        <w:ind w:left="0"/>
        <w:rPr>
          <w:rFonts w:ascii="Arial" w:eastAsia="Times New Roman" w:hAnsi="Arial" w:cs="Arial"/>
          <w:color w:val="C00000"/>
          <w:sz w:val="20"/>
          <w:szCs w:val="20"/>
          <w:lang w:bidi="en-US"/>
        </w:rPr>
      </w:pPr>
    </w:p>
    <w:p w14:paraId="0E4E2FFA" w14:textId="226FC749" w:rsidR="000B64D0" w:rsidRPr="00645305" w:rsidRDefault="000B64D0" w:rsidP="000B64D0">
      <w:pPr>
        <w:pStyle w:val="ListParagraph"/>
        <w:ind w:left="0"/>
        <w:rPr>
          <w:rFonts w:ascii="Arial" w:hAnsi="Arial" w:cs="Arial"/>
          <w:i/>
          <w:color w:val="C00000"/>
          <w:sz w:val="20"/>
          <w:szCs w:val="20"/>
        </w:rPr>
      </w:pPr>
      <w:r w:rsidRPr="000B64D0">
        <w:rPr>
          <w:rFonts w:ascii="Arial" w:hAnsi="Arial" w:cs="Arial"/>
          <w:b/>
          <w:i/>
          <w:color w:val="C00000"/>
          <w:sz w:val="20"/>
          <w:szCs w:val="20"/>
        </w:rPr>
        <w:t>Note:</w:t>
      </w:r>
      <w:r w:rsidRPr="000B64D0">
        <w:rPr>
          <w:rFonts w:ascii="Arial" w:hAnsi="Arial" w:cs="Arial"/>
          <w:i/>
          <w:color w:val="C00000"/>
          <w:sz w:val="20"/>
          <w:szCs w:val="20"/>
        </w:rPr>
        <w:t xml:space="preserve"> </w:t>
      </w:r>
      <w:r w:rsidRPr="00645305">
        <w:rPr>
          <w:rFonts w:ascii="Arial" w:hAnsi="Arial" w:cs="Arial"/>
          <w:i/>
          <w:color w:val="C00000"/>
          <w:sz w:val="20"/>
          <w:szCs w:val="20"/>
        </w:rPr>
        <w:t xml:space="preserve">If the Generator Owner is hiring a meter </w:t>
      </w:r>
      <w:proofErr w:type="gramStart"/>
      <w:r w:rsidRPr="00645305">
        <w:rPr>
          <w:rFonts w:ascii="Arial" w:hAnsi="Arial" w:cs="Arial"/>
          <w:i/>
          <w:color w:val="C00000"/>
          <w:sz w:val="20"/>
          <w:szCs w:val="20"/>
        </w:rPr>
        <w:t>maintenance company</w:t>
      </w:r>
      <w:proofErr w:type="gramEnd"/>
      <w:r w:rsidRPr="00645305">
        <w:rPr>
          <w:rFonts w:ascii="Arial" w:hAnsi="Arial" w:cs="Arial"/>
          <w:i/>
          <w:color w:val="C00000"/>
          <w:sz w:val="20"/>
          <w:szCs w:val="20"/>
        </w:rPr>
        <w:t xml:space="preserve"> to pull the HHFs, that</w:t>
      </w:r>
      <w:r w:rsidR="000825B6">
        <w:rPr>
          <w:rFonts w:ascii="Arial" w:hAnsi="Arial" w:cs="Arial"/>
          <w:i/>
          <w:color w:val="C00000"/>
          <w:sz w:val="20"/>
          <w:szCs w:val="20"/>
        </w:rPr>
        <w:t xml:space="preserve"> company must be listed on the Approved ISO Meter Inspection Company list. </w:t>
      </w:r>
    </w:p>
    <w:p w14:paraId="6FE8365C" w14:textId="77777777" w:rsidR="00D21ACD" w:rsidRPr="00645305" w:rsidRDefault="00D21ACD" w:rsidP="000B64D0">
      <w:pPr>
        <w:ind w:left="0"/>
        <w:rPr>
          <w:rFonts w:cs="Arial"/>
          <w:color w:val="000000" w:themeColor="text1"/>
          <w:szCs w:val="24"/>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7"/>
        <w:gridCol w:w="2160"/>
        <w:gridCol w:w="990"/>
        <w:gridCol w:w="2903"/>
      </w:tblGrid>
      <w:tr w:rsidR="00645305" w:rsidRPr="00B67CE5" w14:paraId="6EB8857B" w14:textId="77777777" w:rsidTr="00645305">
        <w:trPr>
          <w:cantSplit/>
          <w:trHeight w:val="332"/>
        </w:trPr>
        <w:tc>
          <w:tcPr>
            <w:tcW w:w="10620" w:type="dxa"/>
            <w:gridSpan w:val="4"/>
            <w:tcBorders>
              <w:top w:val="single" w:sz="4" w:space="0" w:color="auto"/>
              <w:left w:val="single" w:sz="4" w:space="0" w:color="auto"/>
              <w:bottom w:val="single" w:sz="4" w:space="0" w:color="auto"/>
              <w:right w:val="single" w:sz="4" w:space="0" w:color="auto"/>
            </w:tcBorders>
            <w:shd w:val="clear" w:color="auto" w:fill="595959"/>
            <w:vAlign w:val="center"/>
          </w:tcPr>
          <w:p w14:paraId="1D555C09" w14:textId="77777777" w:rsidR="00645305" w:rsidRPr="00B67CE5" w:rsidRDefault="00645305" w:rsidP="00645305">
            <w:pPr>
              <w:keepNext/>
              <w:ind w:left="72" w:right="61"/>
              <w:rPr>
                <w:rFonts w:cs="Arial"/>
                <w:b/>
                <w:color w:val="FFFFFF"/>
                <w:sz w:val="20"/>
              </w:rPr>
            </w:pPr>
            <w:r w:rsidRPr="00B67CE5">
              <w:rPr>
                <w:rFonts w:cs="Arial"/>
                <w:b/>
                <w:color w:val="FFFFFF"/>
                <w:sz w:val="20"/>
              </w:rPr>
              <w:t>CAISO Conditions/Comments</w:t>
            </w:r>
          </w:p>
        </w:tc>
      </w:tr>
      <w:tr w:rsidR="00645305" w:rsidRPr="003375BB" w14:paraId="7B8A86EC" w14:textId="77777777" w:rsidTr="00645305">
        <w:trPr>
          <w:trHeight w:val="1187"/>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5B313" w14:textId="77777777" w:rsidR="00645305" w:rsidRDefault="00645305" w:rsidP="00645305">
            <w:pPr>
              <w:keepNext/>
              <w:ind w:left="72" w:right="61"/>
              <w:rPr>
                <w:rFonts w:cs="Arial"/>
                <w:sz w:val="20"/>
              </w:rPr>
            </w:pPr>
            <w:r>
              <w:rPr>
                <w:rFonts w:cs="Arial"/>
                <w:sz w:val="20"/>
              </w:rPr>
              <w:fldChar w:fldCharType="begin">
                <w:ffData>
                  <w:name w:val="Conditions"/>
                  <w:enabled/>
                  <w:calcOnExit w:val="0"/>
                  <w:textInput/>
                </w:ffData>
              </w:fldChar>
            </w:r>
            <w:bookmarkStart w:id="21" w:name="Conditions"/>
            <w:r>
              <w:rPr>
                <w:rFonts w:cs="Arial"/>
                <w:sz w:val="20"/>
              </w:rPr>
              <w:instrText xml:space="preserve"> FORMTEXT </w:instrText>
            </w:r>
            <w:r>
              <w:rPr>
                <w:rFonts w:cs="Arial"/>
                <w:sz w:val="20"/>
              </w:rPr>
            </w:r>
            <w:r>
              <w:rPr>
                <w:rFonts w:cs="Arial"/>
                <w:sz w:val="20"/>
              </w:rPr>
              <w:fldChar w:fldCharType="separate"/>
            </w:r>
            <w:bookmarkStart w:id="22"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22"/>
            <w:r>
              <w:rPr>
                <w:rFonts w:cs="Arial"/>
                <w:sz w:val="20"/>
              </w:rPr>
              <w:fldChar w:fldCharType="end"/>
            </w:r>
            <w:bookmarkEnd w:id="21"/>
          </w:p>
          <w:p w14:paraId="0213AF41" w14:textId="77777777" w:rsidR="00645305" w:rsidRDefault="00645305" w:rsidP="00645305">
            <w:pPr>
              <w:keepNext/>
              <w:ind w:left="72" w:right="61"/>
              <w:rPr>
                <w:rFonts w:cs="Arial"/>
                <w:sz w:val="20"/>
              </w:rPr>
            </w:pPr>
          </w:p>
          <w:p w14:paraId="03B2C05E" w14:textId="11E77ED4" w:rsidR="00645305" w:rsidRPr="003375BB" w:rsidRDefault="00645305" w:rsidP="000B64D0">
            <w:pPr>
              <w:ind w:left="72" w:right="61"/>
              <w:rPr>
                <w:rFonts w:cs="Arial"/>
                <w:sz w:val="20"/>
              </w:rPr>
            </w:pPr>
            <w:r w:rsidRPr="003375BB">
              <w:rPr>
                <w:rFonts w:cs="Arial"/>
                <w:sz w:val="20"/>
              </w:rPr>
              <w:t>Note: Failure to meet these conditions will result in revocation of the exemption.</w:t>
            </w:r>
          </w:p>
        </w:tc>
      </w:tr>
      <w:tr w:rsidR="00645305" w:rsidRPr="003375BB" w14:paraId="7391642A" w14:textId="77777777" w:rsidTr="00645305">
        <w:trPr>
          <w:trHeight w:val="512"/>
        </w:trPr>
        <w:tc>
          <w:tcPr>
            <w:tcW w:w="6727" w:type="dxa"/>
            <w:gridSpan w:val="2"/>
            <w:shd w:val="clear" w:color="auto" w:fill="auto"/>
            <w:vAlign w:val="center"/>
          </w:tcPr>
          <w:p w14:paraId="0C671575" w14:textId="5E3B7648" w:rsidR="00645305" w:rsidRPr="003375BB" w:rsidRDefault="00645305" w:rsidP="00645305">
            <w:pPr>
              <w:keepNext/>
              <w:ind w:left="0"/>
              <w:rPr>
                <w:rFonts w:cs="Arial"/>
                <w:sz w:val="20"/>
                <w:lang w:bidi="en-US"/>
              </w:rPr>
            </w:pPr>
            <w:r w:rsidRPr="00EB2314">
              <w:rPr>
                <w:rFonts w:cs="Arial"/>
                <w:b/>
                <w:color w:val="000000" w:themeColor="text1"/>
                <w:sz w:val="20"/>
                <w:lang w:bidi="en-US"/>
              </w:rPr>
              <w:t>Exemption Start Date:</w:t>
            </w:r>
            <w:r>
              <w:rPr>
                <w:rFonts w:cs="Arial"/>
                <w:color w:val="000000" w:themeColor="text1"/>
                <w:sz w:val="20"/>
                <w:lang w:bidi="en-US"/>
              </w:rPr>
              <w:t xml:space="preserve">  </w:t>
            </w:r>
            <w:r>
              <w:rPr>
                <w:rFonts w:cs="Arial"/>
                <w:color w:val="000000" w:themeColor="text1"/>
                <w:sz w:val="20"/>
                <w:lang w:bidi="en-US"/>
              </w:rPr>
              <w:fldChar w:fldCharType="begin">
                <w:ffData>
                  <w:name w:val="StartDate"/>
                  <w:enabled/>
                  <w:calcOnExit w:val="0"/>
                  <w:textInput>
                    <w:type w:val="date"/>
                    <w:format w:val="M/d/yyyy"/>
                  </w:textInput>
                </w:ffData>
              </w:fldChar>
            </w:r>
            <w:bookmarkStart w:id="23" w:name="StartDate"/>
            <w:r>
              <w:rPr>
                <w:rFonts w:cs="Arial"/>
                <w:color w:val="000000" w:themeColor="text1"/>
                <w:sz w:val="20"/>
                <w:lang w:bidi="en-US"/>
              </w:rPr>
              <w:instrText xml:space="preserve"> FORMTEXT </w:instrText>
            </w:r>
            <w:r>
              <w:rPr>
                <w:rFonts w:cs="Arial"/>
                <w:color w:val="000000" w:themeColor="text1"/>
                <w:sz w:val="20"/>
                <w:lang w:bidi="en-US"/>
              </w:rPr>
            </w:r>
            <w:r>
              <w:rPr>
                <w:rFonts w:cs="Arial"/>
                <w:color w:val="000000" w:themeColor="text1"/>
                <w:sz w:val="20"/>
                <w:lang w:bidi="en-US"/>
              </w:rPr>
              <w:fldChar w:fldCharType="separate"/>
            </w:r>
            <w:r>
              <w:rPr>
                <w:rFonts w:cs="Arial"/>
                <w:noProof/>
                <w:color w:val="000000" w:themeColor="text1"/>
                <w:sz w:val="20"/>
                <w:lang w:bidi="en-US"/>
              </w:rPr>
              <w:t> </w:t>
            </w:r>
            <w:r>
              <w:rPr>
                <w:rFonts w:cs="Arial"/>
                <w:noProof/>
                <w:color w:val="000000" w:themeColor="text1"/>
                <w:sz w:val="20"/>
                <w:lang w:bidi="en-US"/>
              </w:rPr>
              <w:t> </w:t>
            </w:r>
            <w:r>
              <w:rPr>
                <w:rFonts w:cs="Arial"/>
                <w:noProof/>
                <w:color w:val="000000" w:themeColor="text1"/>
                <w:sz w:val="20"/>
                <w:lang w:bidi="en-US"/>
              </w:rPr>
              <w:t> </w:t>
            </w:r>
            <w:r>
              <w:rPr>
                <w:rFonts w:cs="Arial"/>
                <w:noProof/>
                <w:color w:val="000000" w:themeColor="text1"/>
                <w:sz w:val="20"/>
                <w:lang w:bidi="en-US"/>
              </w:rPr>
              <w:t> </w:t>
            </w:r>
            <w:r>
              <w:rPr>
                <w:rFonts w:cs="Arial"/>
                <w:noProof/>
                <w:color w:val="000000" w:themeColor="text1"/>
                <w:sz w:val="20"/>
                <w:lang w:bidi="en-US"/>
              </w:rPr>
              <w:t> </w:t>
            </w:r>
            <w:r>
              <w:rPr>
                <w:rFonts w:cs="Arial"/>
                <w:color w:val="000000" w:themeColor="text1"/>
                <w:sz w:val="20"/>
                <w:lang w:bidi="en-US"/>
              </w:rPr>
              <w:fldChar w:fldCharType="end"/>
            </w:r>
            <w:bookmarkEnd w:id="23"/>
            <w:r>
              <w:rPr>
                <w:rFonts w:cs="Arial"/>
                <w:color w:val="000000" w:themeColor="text1"/>
                <w:sz w:val="20"/>
                <w:lang w:bidi="en-US"/>
              </w:rPr>
              <w:t xml:space="preserve">  : </w:t>
            </w:r>
            <w:r w:rsidRPr="00905677">
              <w:rPr>
                <w:rFonts w:cs="Arial"/>
                <w:color w:val="000000" w:themeColor="text1"/>
                <w:sz w:val="16"/>
                <w:szCs w:val="16"/>
                <w:lang w:bidi="en-US"/>
              </w:rPr>
              <w:t>Determined by date of original submission</w:t>
            </w:r>
          </w:p>
        </w:tc>
        <w:tc>
          <w:tcPr>
            <w:tcW w:w="3893" w:type="dxa"/>
            <w:gridSpan w:val="2"/>
            <w:shd w:val="clear" w:color="auto" w:fill="auto"/>
            <w:vAlign w:val="center"/>
          </w:tcPr>
          <w:p w14:paraId="69AED795" w14:textId="0EAB5645" w:rsidR="00645305" w:rsidRPr="003375BB" w:rsidRDefault="00645305" w:rsidP="00645305">
            <w:pPr>
              <w:keepNext/>
              <w:ind w:left="0"/>
              <w:rPr>
                <w:rFonts w:cs="Arial"/>
                <w:sz w:val="20"/>
                <w:lang w:bidi="en-US"/>
              </w:rPr>
            </w:pPr>
            <w:r w:rsidRPr="00EB2314">
              <w:rPr>
                <w:rFonts w:cs="Arial"/>
                <w:b/>
                <w:sz w:val="20"/>
                <w:lang w:bidi="en-US"/>
              </w:rPr>
              <w:t>Exemption End Date:</w:t>
            </w:r>
            <w:r>
              <w:rPr>
                <w:rFonts w:cs="Arial"/>
                <w:sz w:val="20"/>
                <w:lang w:bidi="en-US"/>
              </w:rPr>
              <w:t xml:space="preserve"> </w:t>
            </w:r>
            <w:r>
              <w:rPr>
                <w:rFonts w:cs="Arial"/>
                <w:sz w:val="20"/>
                <w:lang w:bidi="en-US"/>
              </w:rPr>
              <w:fldChar w:fldCharType="begin">
                <w:ffData>
                  <w:name w:val="EndDate"/>
                  <w:enabled/>
                  <w:calcOnExit w:val="0"/>
                  <w:textInput>
                    <w:type w:val="date"/>
                    <w:format w:val="M/d/yyyy"/>
                  </w:textInput>
                </w:ffData>
              </w:fldChar>
            </w:r>
            <w:bookmarkStart w:id="24" w:name="EndDate"/>
            <w:r>
              <w:rPr>
                <w:rFonts w:cs="Arial"/>
                <w:sz w:val="20"/>
                <w:lang w:bidi="en-US"/>
              </w:rPr>
              <w:instrText xml:space="preserve"> FORMTEXT </w:instrText>
            </w:r>
            <w:r>
              <w:rPr>
                <w:rFonts w:cs="Arial"/>
                <w:sz w:val="20"/>
                <w:lang w:bidi="en-US"/>
              </w:rPr>
            </w:r>
            <w:r>
              <w:rPr>
                <w:rFonts w:cs="Arial"/>
                <w:sz w:val="20"/>
                <w:lang w:bidi="en-US"/>
              </w:rPr>
              <w:fldChar w:fldCharType="separate"/>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noProof/>
                <w:sz w:val="20"/>
                <w:lang w:bidi="en-US"/>
              </w:rPr>
              <w:t> </w:t>
            </w:r>
            <w:r>
              <w:rPr>
                <w:rFonts w:cs="Arial"/>
                <w:sz w:val="20"/>
                <w:lang w:bidi="en-US"/>
              </w:rPr>
              <w:fldChar w:fldCharType="end"/>
            </w:r>
            <w:bookmarkEnd w:id="24"/>
            <w:r>
              <w:rPr>
                <w:rFonts w:cs="Arial"/>
                <w:sz w:val="20"/>
                <w:lang w:bidi="en-US"/>
              </w:rPr>
              <w:t xml:space="preserve"> </w:t>
            </w:r>
          </w:p>
        </w:tc>
      </w:tr>
      <w:tr w:rsidR="00645305" w:rsidRPr="00EB2314" w14:paraId="1DA47601" w14:textId="77777777" w:rsidTr="00645305">
        <w:trPr>
          <w:trHeight w:val="728"/>
        </w:trPr>
        <w:tc>
          <w:tcPr>
            <w:tcW w:w="4567" w:type="dxa"/>
            <w:shd w:val="clear" w:color="auto" w:fill="D9D9D9"/>
            <w:vAlign w:val="center"/>
          </w:tcPr>
          <w:p w14:paraId="2BBC94D2" w14:textId="77777777" w:rsidR="00645305" w:rsidRPr="00EB2314" w:rsidRDefault="00645305" w:rsidP="00645305">
            <w:pPr>
              <w:keepNext/>
              <w:ind w:left="0"/>
              <w:rPr>
                <w:rFonts w:cs="Arial"/>
                <w:b/>
                <w:sz w:val="20"/>
                <w:lang w:bidi="en-US"/>
              </w:rPr>
            </w:pPr>
            <w:r w:rsidRPr="00EB2314">
              <w:rPr>
                <w:rFonts w:cs="Arial"/>
                <w:b/>
                <w:sz w:val="20"/>
                <w:lang w:bidi="en-US"/>
              </w:rPr>
              <w:t>ISO Manager’s Signature:</w:t>
            </w:r>
            <w:r>
              <w:rPr>
                <w:rFonts w:cs="Arial"/>
                <w:b/>
                <w:sz w:val="20"/>
                <w:lang w:bidi="en-US"/>
              </w:rPr>
              <w:t xml:space="preserve">          </w:t>
            </w:r>
            <w:r w:rsidRPr="00EE081B">
              <w:rPr>
                <w:rFonts w:cs="Arial"/>
                <w:color w:val="D9D9D9" w:themeColor="background1" w:themeShade="D9"/>
                <w:sz w:val="20"/>
                <w:lang w:bidi="en-US"/>
              </w:rPr>
              <w:t>ManSig</w:t>
            </w:r>
          </w:p>
        </w:tc>
        <w:tc>
          <w:tcPr>
            <w:tcW w:w="3150" w:type="dxa"/>
            <w:gridSpan w:val="2"/>
            <w:shd w:val="clear" w:color="auto" w:fill="D9D9D9"/>
            <w:vAlign w:val="center"/>
          </w:tcPr>
          <w:p w14:paraId="7CA615FA" w14:textId="77777777" w:rsidR="00645305" w:rsidRPr="00EB2314" w:rsidRDefault="00645305" w:rsidP="00645305">
            <w:pPr>
              <w:keepNext/>
              <w:ind w:left="0"/>
              <w:rPr>
                <w:rFonts w:cs="Arial"/>
                <w:b/>
                <w:sz w:val="20"/>
                <w:lang w:bidi="en-US"/>
              </w:rPr>
            </w:pPr>
            <w:r w:rsidRPr="00EB2314">
              <w:rPr>
                <w:rFonts w:cs="Arial"/>
                <w:b/>
                <w:sz w:val="20"/>
                <w:lang w:bidi="en-US"/>
              </w:rPr>
              <w:t>Status:</w:t>
            </w:r>
            <w:r>
              <w:rPr>
                <w:rFonts w:cs="Arial"/>
                <w:b/>
                <w:sz w:val="20"/>
                <w:lang w:bidi="en-US"/>
              </w:rPr>
              <w:t xml:space="preserve">          </w:t>
            </w:r>
            <w:r w:rsidRPr="00EE081B">
              <w:rPr>
                <w:rFonts w:cs="Arial"/>
                <w:color w:val="D9D9D9" w:themeColor="background1" w:themeShade="D9"/>
                <w:sz w:val="20"/>
                <w:lang w:bidi="en-US"/>
              </w:rPr>
              <w:t>StaSig</w:t>
            </w:r>
          </w:p>
        </w:tc>
        <w:tc>
          <w:tcPr>
            <w:tcW w:w="2903" w:type="dxa"/>
            <w:shd w:val="clear" w:color="auto" w:fill="D9D9D9"/>
            <w:vAlign w:val="center"/>
          </w:tcPr>
          <w:p w14:paraId="0AA601EC" w14:textId="77777777" w:rsidR="00645305" w:rsidRPr="00EB2314" w:rsidRDefault="00645305" w:rsidP="00645305">
            <w:pPr>
              <w:keepNext/>
              <w:ind w:left="0"/>
              <w:rPr>
                <w:rFonts w:cs="Arial"/>
                <w:b/>
                <w:sz w:val="20"/>
                <w:lang w:bidi="en-US"/>
              </w:rPr>
            </w:pPr>
            <w:r w:rsidRPr="00EB2314">
              <w:rPr>
                <w:rFonts w:cs="Arial"/>
                <w:b/>
                <w:sz w:val="20"/>
                <w:lang w:bidi="en-US"/>
              </w:rPr>
              <w:t>Date:</w:t>
            </w:r>
            <w:r>
              <w:rPr>
                <w:rFonts w:cs="Arial"/>
                <w:b/>
                <w:sz w:val="20"/>
                <w:lang w:bidi="en-US"/>
              </w:rPr>
              <w:t xml:space="preserve">          </w:t>
            </w:r>
            <w:r w:rsidRPr="00EE081B">
              <w:rPr>
                <w:rFonts w:cs="Arial"/>
                <w:color w:val="D9D9D9" w:themeColor="background1" w:themeShade="D9"/>
                <w:sz w:val="20"/>
                <w:lang w:bidi="en-US"/>
              </w:rPr>
              <w:t>DatSig</w:t>
            </w:r>
          </w:p>
        </w:tc>
      </w:tr>
    </w:tbl>
    <w:p w14:paraId="3A7A51F8" w14:textId="77777777" w:rsidR="00D21ACD" w:rsidRDefault="00D21ACD" w:rsidP="00DD60F9">
      <w:pPr>
        <w:ind w:left="0"/>
        <w:rPr>
          <w:rFonts w:cs="Arial"/>
          <w:szCs w:val="24"/>
        </w:rPr>
      </w:pPr>
    </w:p>
    <w:p w14:paraId="01A77C53" w14:textId="77777777" w:rsidR="00837020" w:rsidRPr="0029655A" w:rsidRDefault="00D56BE5" w:rsidP="00DD60F9">
      <w:pPr>
        <w:ind w:left="0"/>
        <w:rPr>
          <w:rFonts w:cs="Arial"/>
          <w:i/>
          <w:color w:val="0070C0"/>
          <w:szCs w:val="24"/>
        </w:rPr>
      </w:pPr>
      <w:r w:rsidRPr="0029655A">
        <w:rPr>
          <w:rFonts w:cs="Arial"/>
          <w:i/>
          <w:color w:val="0070C0"/>
          <w:szCs w:val="24"/>
        </w:rPr>
        <w:t>E</w:t>
      </w:r>
      <w:r w:rsidR="00E5377C" w:rsidRPr="0029655A">
        <w:rPr>
          <w:rFonts w:cs="Arial"/>
          <w:i/>
          <w:color w:val="0070C0"/>
          <w:szCs w:val="24"/>
        </w:rPr>
        <w:t xml:space="preserve">xemption must be submitted using the proper naming convention. Resource ID followed by the type of request (New or Renewal). Both email subject line and attachment shall follow the naming convention. </w:t>
      </w:r>
    </w:p>
    <w:p w14:paraId="11593ED7" w14:textId="77777777" w:rsidR="00E5377C" w:rsidRPr="00D21ACD" w:rsidRDefault="00E5377C" w:rsidP="00DD60F9">
      <w:pPr>
        <w:ind w:left="0"/>
        <w:rPr>
          <w:rFonts w:cs="Arial"/>
          <w:szCs w:val="24"/>
        </w:rPr>
      </w:pPr>
    </w:p>
    <w:p w14:paraId="59393A4C" w14:textId="77777777" w:rsidR="00CC4833" w:rsidRPr="00D21ACD" w:rsidRDefault="00CC4833" w:rsidP="00CC4833">
      <w:pPr>
        <w:ind w:left="0"/>
        <w:rPr>
          <w:rFonts w:cs="Arial"/>
          <w:b/>
          <w:szCs w:val="24"/>
        </w:rPr>
      </w:pPr>
      <w:r w:rsidRPr="00D21ACD">
        <w:rPr>
          <w:rFonts w:cs="Arial"/>
          <w:b/>
          <w:szCs w:val="24"/>
        </w:rPr>
        <w:t>New Exemption Request example:</w:t>
      </w:r>
    </w:p>
    <w:p w14:paraId="037E5AC4" w14:textId="23CE039E" w:rsidR="00CC4833" w:rsidRPr="00D21ACD" w:rsidRDefault="00CC4833" w:rsidP="00CC4833">
      <w:pPr>
        <w:ind w:left="0"/>
        <w:rPr>
          <w:rFonts w:cs="Arial"/>
          <w:szCs w:val="24"/>
        </w:rPr>
      </w:pPr>
      <w:r w:rsidRPr="00D21ACD">
        <w:rPr>
          <w:rFonts w:cs="Arial"/>
          <w:szCs w:val="24"/>
        </w:rPr>
        <w:t>GENERA_2_</w:t>
      </w:r>
      <w:r>
        <w:rPr>
          <w:rFonts w:cs="Arial"/>
          <w:szCs w:val="24"/>
        </w:rPr>
        <w:t>UNIT</w:t>
      </w:r>
      <w:r w:rsidRPr="00D21ACD">
        <w:rPr>
          <w:rFonts w:cs="Arial"/>
          <w:szCs w:val="24"/>
        </w:rPr>
        <w:t xml:space="preserve"> New </w:t>
      </w:r>
      <w:r>
        <w:rPr>
          <w:rFonts w:cs="Arial"/>
          <w:szCs w:val="24"/>
        </w:rPr>
        <w:t xml:space="preserve">Meter </w:t>
      </w:r>
      <w:r w:rsidRPr="00D21ACD">
        <w:rPr>
          <w:rFonts w:cs="Arial"/>
          <w:szCs w:val="24"/>
        </w:rPr>
        <w:t>Exemption Request</w:t>
      </w:r>
    </w:p>
    <w:p w14:paraId="216CCCEC" w14:textId="77777777" w:rsidR="00CC4833" w:rsidRPr="00D21ACD" w:rsidRDefault="00CC4833" w:rsidP="00CC4833">
      <w:pPr>
        <w:ind w:left="0"/>
        <w:rPr>
          <w:rFonts w:cs="Arial"/>
          <w:szCs w:val="24"/>
        </w:rPr>
      </w:pPr>
    </w:p>
    <w:p w14:paraId="65FE4AA8" w14:textId="77777777" w:rsidR="00CC4833" w:rsidRPr="00D21ACD" w:rsidRDefault="00CC4833" w:rsidP="00CC4833">
      <w:pPr>
        <w:ind w:left="0"/>
        <w:rPr>
          <w:rFonts w:cs="Arial"/>
          <w:b/>
          <w:szCs w:val="24"/>
        </w:rPr>
      </w:pPr>
      <w:r w:rsidRPr="00D21ACD">
        <w:rPr>
          <w:rFonts w:cs="Arial"/>
          <w:b/>
          <w:szCs w:val="24"/>
        </w:rPr>
        <w:t>Renewal Exemption Request example:</w:t>
      </w:r>
    </w:p>
    <w:p w14:paraId="6782EF76" w14:textId="364845C8" w:rsidR="00CC4833" w:rsidRDefault="00CC4833" w:rsidP="00CC4833">
      <w:pPr>
        <w:ind w:left="0"/>
        <w:rPr>
          <w:rFonts w:cs="Arial"/>
          <w:szCs w:val="24"/>
        </w:rPr>
      </w:pPr>
      <w:r w:rsidRPr="00D21ACD">
        <w:rPr>
          <w:rFonts w:cs="Arial"/>
          <w:szCs w:val="24"/>
        </w:rPr>
        <w:t>GENERA_2_</w:t>
      </w:r>
      <w:r>
        <w:rPr>
          <w:rFonts w:cs="Arial"/>
          <w:szCs w:val="24"/>
        </w:rPr>
        <w:t>UNIT</w:t>
      </w:r>
      <w:r w:rsidRPr="00D21ACD">
        <w:rPr>
          <w:rFonts w:cs="Arial"/>
          <w:szCs w:val="24"/>
        </w:rPr>
        <w:t xml:space="preserve"> </w:t>
      </w:r>
      <w:r>
        <w:rPr>
          <w:rFonts w:cs="Arial"/>
          <w:szCs w:val="24"/>
        </w:rPr>
        <w:t>Renew Meter</w:t>
      </w:r>
      <w:r w:rsidRPr="00D21ACD">
        <w:rPr>
          <w:rFonts w:cs="Arial"/>
          <w:szCs w:val="24"/>
        </w:rPr>
        <w:t xml:space="preserve"> Exemption</w:t>
      </w:r>
    </w:p>
    <w:p w14:paraId="20C11598" w14:textId="749B46C1" w:rsidR="0028724B" w:rsidRDefault="00E5377C" w:rsidP="00DD60F9">
      <w:pPr>
        <w:ind w:left="0"/>
        <w:rPr>
          <w:rFonts w:cs="Arial"/>
          <w:szCs w:val="24"/>
        </w:rPr>
      </w:pPr>
      <w:r w:rsidRPr="00D21ACD">
        <w:rPr>
          <w:rFonts w:cs="Arial"/>
          <w:szCs w:val="24"/>
        </w:rPr>
        <w:t xml:space="preserve"> </w:t>
      </w:r>
    </w:p>
    <w:p w14:paraId="277632CD" w14:textId="72C98B41" w:rsidR="0028724B" w:rsidRPr="0046093E" w:rsidRDefault="0028724B" w:rsidP="00DD60F9">
      <w:pPr>
        <w:ind w:left="0"/>
        <w:rPr>
          <w:rFonts w:cs="Arial"/>
          <w:i/>
          <w:color w:val="0070C0"/>
          <w:szCs w:val="24"/>
        </w:rPr>
      </w:pPr>
      <w:r>
        <w:rPr>
          <w:rFonts w:cs="Arial"/>
          <w:i/>
          <w:color w:val="0070C0"/>
          <w:szCs w:val="24"/>
        </w:rPr>
        <w:t>Exemption requests associated with an ISO Pr</w:t>
      </w:r>
      <w:r w:rsidR="00A648A1">
        <w:rPr>
          <w:rFonts w:cs="Arial"/>
          <w:i/>
          <w:color w:val="0070C0"/>
          <w:szCs w:val="24"/>
        </w:rPr>
        <w:t>oject Number, must be submitted</w:t>
      </w:r>
      <w:r>
        <w:rPr>
          <w:rFonts w:cs="Arial"/>
          <w:i/>
          <w:color w:val="0070C0"/>
          <w:szCs w:val="24"/>
        </w:rPr>
        <w:t xml:space="preserve"> using the following naming convention: </w:t>
      </w:r>
      <w:r w:rsidRPr="0046093E">
        <w:rPr>
          <w:rFonts w:cs="Arial"/>
          <w:i/>
          <w:color w:val="0070C0"/>
          <w:szCs w:val="24"/>
        </w:rPr>
        <w:t>[ISO ProjNum] MeterExemption [DeviceID] [verNum]</w:t>
      </w:r>
    </w:p>
    <w:p w14:paraId="0357FF9B" w14:textId="17603275" w:rsidR="0028724B" w:rsidRDefault="0028724B" w:rsidP="00DD60F9">
      <w:pPr>
        <w:ind w:left="0"/>
        <w:rPr>
          <w:rFonts w:cs="Arial"/>
          <w:i/>
          <w:color w:val="0070C0"/>
          <w:szCs w:val="24"/>
        </w:rPr>
      </w:pPr>
    </w:p>
    <w:p w14:paraId="7A3DEDD5" w14:textId="13EC65B5" w:rsidR="0046093E" w:rsidRPr="00D21ACD" w:rsidRDefault="0046093E" w:rsidP="0046093E">
      <w:pPr>
        <w:ind w:left="0"/>
        <w:rPr>
          <w:rFonts w:cs="Arial"/>
          <w:b/>
          <w:szCs w:val="24"/>
        </w:rPr>
      </w:pPr>
      <w:r>
        <w:rPr>
          <w:rFonts w:cs="Arial"/>
          <w:b/>
          <w:szCs w:val="24"/>
        </w:rPr>
        <w:t>File Naming</w:t>
      </w:r>
      <w:r w:rsidRPr="00D21ACD">
        <w:rPr>
          <w:rFonts w:cs="Arial"/>
          <w:b/>
          <w:szCs w:val="24"/>
        </w:rPr>
        <w:t xml:space="preserve"> example:</w:t>
      </w:r>
    </w:p>
    <w:p w14:paraId="2566F931" w14:textId="3E5C45CB" w:rsidR="0028724B" w:rsidRPr="00D21ACD" w:rsidRDefault="0028724B" w:rsidP="00DD60F9">
      <w:pPr>
        <w:ind w:left="0"/>
        <w:rPr>
          <w:rFonts w:cs="Arial"/>
          <w:szCs w:val="24"/>
        </w:rPr>
      </w:pPr>
      <w:r w:rsidRPr="0028724B">
        <w:rPr>
          <w:rFonts w:cs="Arial"/>
          <w:szCs w:val="24"/>
        </w:rPr>
        <w:t>18GEN1234 MeterExemption 5912345 Ver1</w:t>
      </w:r>
    </w:p>
    <w:sectPr w:rsidR="0028724B" w:rsidRPr="00D21ACD" w:rsidSect="0046093E">
      <w:footerReference w:type="default" r:id="rId17"/>
      <w:headerReference w:type="first" r:id="rId18"/>
      <w:pgSz w:w="12240" w:h="15840"/>
      <w:pgMar w:top="576" w:right="1440" w:bottom="7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5116A" w14:textId="77777777" w:rsidR="000B64D0" w:rsidRDefault="000B64D0" w:rsidP="0068266D">
      <w:r>
        <w:separator/>
      </w:r>
    </w:p>
  </w:endnote>
  <w:endnote w:type="continuationSeparator" w:id="0">
    <w:p w14:paraId="6B9691DC" w14:textId="77777777" w:rsidR="000B64D0" w:rsidRDefault="000B64D0" w:rsidP="006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088D" w14:textId="77777777" w:rsidR="000B64D0" w:rsidRDefault="000B64D0" w:rsidP="000747CF">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74466" w14:textId="77777777" w:rsidR="000B64D0" w:rsidRDefault="000B64D0" w:rsidP="0068266D">
      <w:r>
        <w:separator/>
      </w:r>
    </w:p>
  </w:footnote>
  <w:footnote w:type="continuationSeparator" w:id="0">
    <w:p w14:paraId="6B102551" w14:textId="77777777" w:rsidR="000B64D0" w:rsidRDefault="000B64D0" w:rsidP="0068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980"/>
      <w:gridCol w:w="1860"/>
      <w:gridCol w:w="2280"/>
    </w:tblGrid>
    <w:tr w:rsidR="000B64D0" w:rsidRPr="000747CF" w14:paraId="0A616498" w14:textId="77777777" w:rsidTr="00CE6162">
      <w:trPr>
        <w:cantSplit/>
        <w:trHeight w:val="440"/>
      </w:trPr>
      <w:tc>
        <w:tcPr>
          <w:tcW w:w="4500" w:type="dxa"/>
          <w:vMerge w:val="restart"/>
          <w:vAlign w:val="center"/>
        </w:tcPr>
        <w:p w14:paraId="370BDC10" w14:textId="4FEFA42B" w:rsidR="000B64D0" w:rsidRPr="00CA6127" w:rsidRDefault="000B64D0" w:rsidP="000747CF">
          <w:pPr>
            <w:ind w:left="0"/>
            <w:rPr>
              <w:rFonts w:cs="Arial"/>
            </w:rPr>
          </w:pPr>
          <w:r w:rsidRPr="00CA6127">
            <w:rPr>
              <w:rFonts w:cs="Arial"/>
              <w:b/>
              <w:noProof/>
            </w:rPr>
            <w:drawing>
              <wp:inline distT="0" distB="0" distL="0" distR="0" wp14:anchorId="64F8EF53" wp14:editId="505FA066">
                <wp:extent cx="2714625" cy="504825"/>
                <wp:effectExtent l="0" t="0" r="0" b="0"/>
                <wp:docPr id="1" name="Picture 1" descr="CAISOLo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_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r w:rsidRPr="00CA6127">
            <w:rPr>
              <w:rFonts w:cs="Arial"/>
              <w:noProof/>
            </w:rPr>
            <mc:AlternateContent>
              <mc:Choice Requires="wps">
                <w:drawing>
                  <wp:anchor distT="0" distB="0" distL="114300" distR="114300" simplePos="0" relativeHeight="251657728" behindDoc="1" locked="0" layoutInCell="0" allowOverlap="1" wp14:anchorId="3D023651" wp14:editId="23D2255A">
                    <wp:simplePos x="0" y="0"/>
                    <wp:positionH relativeFrom="column">
                      <wp:posOffset>2377440</wp:posOffset>
                    </wp:positionH>
                    <wp:positionV relativeFrom="paragraph">
                      <wp:posOffset>91440</wp:posOffset>
                    </wp:positionV>
                    <wp:extent cx="1314450" cy="457200"/>
                    <wp:effectExtent l="0" t="0" r="3810" b="381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4450" cy="457200"/>
                            </a:xfrm>
                            <a:prstGeom prst="rect">
                              <a:avLst/>
                            </a:prstGeom>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81037D" w14:textId="77777777" w:rsidR="000B64D0" w:rsidRDefault="000B64D0" w:rsidP="000068D0">
                                <w:pPr>
                                  <w:pStyle w:val="NormalWeb"/>
                                  <w:spacing w:before="0" w:beforeAutospacing="0" w:after="0" w:afterAutospacing="0"/>
                                  <w:jc w:val="center"/>
                                </w:pPr>
                                <w:r>
                                  <w:rPr>
                                    <w:rFonts w:ascii="Impact" w:hAnsi="Impact"/>
                                    <w:b/>
                                    <w:bCs/>
                                    <w:i/>
                                    <w:iCs/>
                                    <w:color w:val="FFFFFF" w:themeColor="background1"/>
                                    <w:sz w:val="72"/>
                                    <w:szCs w:val="72"/>
                                    <w14:textFill>
                                      <w14:noFill/>
                                    </w14:textFill>
                                  </w:rPr>
                                  <w:t>Draft</w:t>
                                </w:r>
                              </w:p>
                            </w:txbxContent>
                          </wps:txbx>
                          <wps:bodyPr wrap="square" numCol="1" fromWordArt="1">
                            <a:prstTxWarp prst="textPlain">
                              <a:avLst>
                                <a:gd name="adj" fmla="val 50644"/>
                              </a:avLst>
                            </a:prstTxWarp>
                            <a:spAutoFit/>
                          </wps:bodyPr>
                        </wps:wsp>
                      </a:graphicData>
                    </a:graphic>
                    <wp14:sizeRelH relativeFrom="page">
                      <wp14:pctWidth>0</wp14:pctWidth>
                    </wp14:sizeRelH>
                    <wp14:sizeRelV relativeFrom="page">
                      <wp14:pctHeight>0</wp14:pctHeight>
                    </wp14:sizeRelV>
                  </wp:anchor>
                </w:drawing>
              </mc:Choice>
              <mc:Fallback>
                <w:pict>
                  <v:shapetype w14:anchorId="3D023651" id="_x0000_t202" coordsize="21600,21600" o:spt="202" path="m,l,21600r21600,l21600,xe">
                    <v:stroke joinstyle="miter"/>
                    <v:path gradientshapeok="t" o:connecttype="rect"/>
                  </v:shapetype>
                  <v:shape id="WordArt 10" o:spid="_x0000_s1026" type="#_x0000_t202" style="position:absolute;margin-left:187.2pt;margin-top:7.2pt;width:103.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" o:allowincell="f" filled="f" fillcolor="silver" stroked="f">
                    <v:fill opacity="32896f"/>
                    <v:stroke joinstyle="round"/>
                    <o:lock v:ext="edit" shapetype="t"/>
                    <v:textbox style="mso-fit-shape-to-text:t">
                      <w:txbxContent>
                        <w:p w14:paraId="6A81037D" w14:textId="77777777" w:rsidR="00A648A1" w:rsidRDefault="00A648A1" w:rsidP="000068D0">
                          <w:pPr>
                            <w:pStyle w:val="NormalWeb"/>
                            <w:spacing w:before="0" w:beforeAutospacing="0" w:after="0" w:afterAutospacing="0"/>
                            <w:jc w:val="center"/>
                          </w:pPr>
                          <w:r>
                            <w:rPr>
                              <w:rFonts w:ascii="Impact" w:hAnsi="Impact"/>
                              <w:b/>
                              <w:bCs/>
                              <w:i/>
                              <w:iCs/>
                              <w:color w:val="FFFFFF" w:themeColor="background1"/>
                              <w:sz w:val="72"/>
                              <w:szCs w:val="72"/>
                              <w14:textFill>
                                <w14:noFill/>
                              </w14:textFill>
                            </w:rPr>
                            <w:t>Draft</w:t>
                          </w:r>
                        </w:p>
                      </w:txbxContent>
                    </v:textbox>
                  </v:shape>
                </w:pict>
              </mc:Fallback>
            </mc:AlternateContent>
          </w:r>
        </w:p>
      </w:tc>
      <w:tc>
        <w:tcPr>
          <w:tcW w:w="1980" w:type="dxa"/>
          <w:vMerge w:val="restart"/>
          <w:vAlign w:val="center"/>
        </w:tcPr>
        <w:p w14:paraId="5D0635EA" w14:textId="77777777" w:rsidR="000B64D0" w:rsidRPr="00CA6127" w:rsidRDefault="000B64D0" w:rsidP="000747CF">
          <w:pPr>
            <w:ind w:left="162"/>
            <w:rPr>
              <w:rFonts w:cs="Arial"/>
              <w:b/>
            </w:rPr>
          </w:pPr>
          <w:r w:rsidRPr="00CA6127">
            <w:rPr>
              <w:rFonts w:cs="Arial"/>
              <w:b/>
            </w:rPr>
            <w:t>Operating</w:t>
          </w:r>
        </w:p>
        <w:p w14:paraId="524F459F" w14:textId="77777777" w:rsidR="000B64D0" w:rsidRPr="00CA6127" w:rsidRDefault="000B64D0" w:rsidP="000747CF">
          <w:pPr>
            <w:ind w:left="162"/>
            <w:rPr>
              <w:rFonts w:cs="Arial"/>
              <w:b/>
            </w:rPr>
          </w:pPr>
          <w:r w:rsidRPr="00CA6127">
            <w:rPr>
              <w:rFonts w:cs="Arial"/>
              <w:b/>
            </w:rPr>
            <w:t>Procedures</w:t>
          </w:r>
        </w:p>
      </w:tc>
      <w:tc>
        <w:tcPr>
          <w:tcW w:w="1860" w:type="dxa"/>
          <w:vAlign w:val="center"/>
        </w:tcPr>
        <w:p w14:paraId="462EC904" w14:textId="77777777" w:rsidR="000B64D0" w:rsidRPr="00CA6127" w:rsidRDefault="000B64D0" w:rsidP="000747CF">
          <w:pPr>
            <w:ind w:left="-18"/>
            <w:rPr>
              <w:rFonts w:cs="Arial"/>
              <w:b/>
              <w:sz w:val="22"/>
            </w:rPr>
          </w:pPr>
          <w:r w:rsidRPr="00CA6127">
            <w:rPr>
              <w:rFonts w:cs="Arial"/>
              <w:b/>
              <w:sz w:val="22"/>
            </w:rPr>
            <w:t>Procedure No.</w:t>
          </w:r>
        </w:p>
      </w:tc>
      <w:tc>
        <w:tcPr>
          <w:tcW w:w="2280" w:type="dxa"/>
          <w:vAlign w:val="center"/>
        </w:tcPr>
        <w:p w14:paraId="0BE279A5" w14:textId="77777777" w:rsidR="000B64D0" w:rsidRPr="00CA6127" w:rsidRDefault="000B64D0" w:rsidP="000747CF">
          <w:pPr>
            <w:pStyle w:val="Header"/>
            <w:tabs>
              <w:tab w:val="clear" w:pos="-1080"/>
              <w:tab w:val="left" w:pos="12"/>
            </w:tabs>
            <w:ind w:left="0"/>
            <w:rPr>
              <w:rFonts w:cs="Arial"/>
              <w:i w:val="0"/>
              <w:sz w:val="22"/>
              <w:lang w:val="en-US" w:eastAsia="en-US"/>
            </w:rPr>
          </w:pPr>
          <w:r w:rsidRPr="00CA6127">
            <w:rPr>
              <w:rFonts w:cs="Arial"/>
              <w:i w:val="0"/>
              <w:sz w:val="22"/>
              <w:lang w:val="en-US" w:eastAsia="en-US"/>
            </w:rPr>
            <w:t>5730A</w:t>
          </w:r>
        </w:p>
      </w:tc>
    </w:tr>
    <w:tr w:rsidR="000B64D0" w14:paraId="411A3A5A" w14:textId="77777777" w:rsidTr="00CE6162">
      <w:trPr>
        <w:cantSplit/>
        <w:trHeight w:val="288"/>
      </w:trPr>
      <w:tc>
        <w:tcPr>
          <w:tcW w:w="4500" w:type="dxa"/>
          <w:vMerge/>
        </w:tcPr>
        <w:p w14:paraId="555CD0CB" w14:textId="77777777" w:rsidR="000B64D0" w:rsidRPr="00CA6127" w:rsidRDefault="000B64D0" w:rsidP="008817EC">
          <w:pPr>
            <w:rPr>
              <w:rFonts w:cs="Arial"/>
            </w:rPr>
          </w:pPr>
        </w:p>
      </w:tc>
      <w:tc>
        <w:tcPr>
          <w:tcW w:w="1980" w:type="dxa"/>
          <w:vMerge/>
          <w:vAlign w:val="center"/>
        </w:tcPr>
        <w:p w14:paraId="64C2D0B6" w14:textId="77777777" w:rsidR="000B64D0" w:rsidRPr="00CA6127" w:rsidRDefault="000B64D0" w:rsidP="008817EC">
          <w:pPr>
            <w:rPr>
              <w:rFonts w:cs="Arial"/>
              <w:b/>
            </w:rPr>
          </w:pPr>
        </w:p>
      </w:tc>
      <w:tc>
        <w:tcPr>
          <w:tcW w:w="1860" w:type="dxa"/>
          <w:vAlign w:val="center"/>
        </w:tcPr>
        <w:p w14:paraId="20CDD593" w14:textId="77777777" w:rsidR="000B64D0" w:rsidRPr="00CA6127" w:rsidRDefault="000B64D0" w:rsidP="000747CF">
          <w:pPr>
            <w:ind w:left="-18"/>
            <w:rPr>
              <w:rFonts w:cs="Arial"/>
              <w:b/>
              <w:sz w:val="22"/>
            </w:rPr>
          </w:pPr>
          <w:r w:rsidRPr="00CA6127">
            <w:rPr>
              <w:rFonts w:cs="Arial"/>
              <w:b/>
              <w:sz w:val="22"/>
            </w:rPr>
            <w:t>Version No.</w:t>
          </w:r>
        </w:p>
      </w:tc>
      <w:tc>
        <w:tcPr>
          <w:tcW w:w="2280" w:type="dxa"/>
          <w:vAlign w:val="center"/>
        </w:tcPr>
        <w:p w14:paraId="13871AC2" w14:textId="270DF88E" w:rsidR="000B64D0" w:rsidRPr="00CA6127" w:rsidRDefault="000B64D0" w:rsidP="000747CF">
          <w:pPr>
            <w:pStyle w:val="Header"/>
            <w:tabs>
              <w:tab w:val="clear" w:pos="-1080"/>
              <w:tab w:val="left" w:pos="12"/>
            </w:tabs>
            <w:ind w:left="12"/>
            <w:rPr>
              <w:rFonts w:cs="Arial"/>
              <w:bCs/>
              <w:i w:val="0"/>
              <w:smallCaps/>
              <w:sz w:val="22"/>
              <w:lang w:val="en-US" w:eastAsia="en-US"/>
            </w:rPr>
          </w:pPr>
          <w:r>
            <w:rPr>
              <w:rFonts w:cs="Arial"/>
              <w:bCs/>
              <w:i w:val="0"/>
              <w:smallCaps/>
              <w:sz w:val="22"/>
              <w:lang w:val="en-US" w:eastAsia="en-US"/>
            </w:rPr>
            <w:t>5.5</w:t>
          </w:r>
        </w:p>
      </w:tc>
    </w:tr>
    <w:tr w:rsidR="000B64D0" w14:paraId="6C594EE6" w14:textId="77777777" w:rsidTr="00CE6162">
      <w:trPr>
        <w:cantSplit/>
        <w:trHeight w:val="305"/>
      </w:trPr>
      <w:tc>
        <w:tcPr>
          <w:tcW w:w="4500" w:type="dxa"/>
          <w:vMerge/>
          <w:vAlign w:val="center"/>
        </w:tcPr>
        <w:p w14:paraId="263D592D" w14:textId="77777777" w:rsidR="000B64D0" w:rsidRPr="00CA6127" w:rsidRDefault="000B64D0" w:rsidP="008817EC">
          <w:pPr>
            <w:jc w:val="center"/>
            <w:rPr>
              <w:rFonts w:cs="Arial"/>
              <w:b/>
              <w:sz w:val="28"/>
            </w:rPr>
          </w:pPr>
        </w:p>
      </w:tc>
      <w:tc>
        <w:tcPr>
          <w:tcW w:w="1980" w:type="dxa"/>
          <w:vMerge/>
          <w:vAlign w:val="center"/>
        </w:tcPr>
        <w:p w14:paraId="1A92DBF5" w14:textId="77777777" w:rsidR="000B64D0" w:rsidRPr="00CA6127" w:rsidRDefault="000B64D0" w:rsidP="008817EC">
          <w:pPr>
            <w:jc w:val="center"/>
            <w:rPr>
              <w:rFonts w:cs="Arial"/>
              <w:b/>
              <w:sz w:val="28"/>
            </w:rPr>
          </w:pPr>
        </w:p>
      </w:tc>
      <w:tc>
        <w:tcPr>
          <w:tcW w:w="1860" w:type="dxa"/>
          <w:vAlign w:val="center"/>
        </w:tcPr>
        <w:p w14:paraId="0F0CF9DC" w14:textId="77777777" w:rsidR="000B64D0" w:rsidRPr="00CA6127" w:rsidRDefault="000B64D0" w:rsidP="000747CF">
          <w:pPr>
            <w:ind w:left="-18"/>
            <w:rPr>
              <w:rFonts w:cs="Arial"/>
              <w:b/>
              <w:sz w:val="22"/>
            </w:rPr>
          </w:pPr>
          <w:r w:rsidRPr="00CA6127">
            <w:rPr>
              <w:rFonts w:cs="Arial"/>
              <w:b/>
              <w:sz w:val="22"/>
            </w:rPr>
            <w:t>Effective Date</w:t>
          </w:r>
        </w:p>
      </w:tc>
      <w:tc>
        <w:tcPr>
          <w:tcW w:w="2280" w:type="dxa"/>
          <w:vAlign w:val="center"/>
        </w:tcPr>
        <w:p w14:paraId="7FDA14B5" w14:textId="370AC313" w:rsidR="000B64D0" w:rsidRPr="00CA6127" w:rsidRDefault="000B64D0" w:rsidP="00086315">
          <w:pPr>
            <w:pStyle w:val="Header"/>
            <w:tabs>
              <w:tab w:val="clear" w:pos="-1080"/>
              <w:tab w:val="left" w:pos="12"/>
            </w:tabs>
            <w:ind w:left="12"/>
            <w:rPr>
              <w:rFonts w:cs="Arial"/>
              <w:i w:val="0"/>
              <w:sz w:val="22"/>
              <w:lang w:val="en-US" w:eastAsia="en-US"/>
            </w:rPr>
          </w:pPr>
          <w:r>
            <w:rPr>
              <w:rFonts w:cs="Arial"/>
              <w:i w:val="0"/>
              <w:sz w:val="22"/>
              <w:lang w:val="en-US" w:eastAsia="en-US"/>
            </w:rPr>
            <w:t>1/7/2020</w:t>
          </w:r>
        </w:p>
      </w:tc>
    </w:tr>
    <w:tr w:rsidR="000B64D0" w14:paraId="66BE420F" w14:textId="77777777" w:rsidTr="00CE6162">
      <w:trPr>
        <w:cantSplit/>
        <w:trHeight w:val="623"/>
      </w:trPr>
      <w:tc>
        <w:tcPr>
          <w:tcW w:w="6480" w:type="dxa"/>
          <w:gridSpan w:val="2"/>
          <w:vAlign w:val="center"/>
        </w:tcPr>
        <w:p w14:paraId="3934C42B" w14:textId="3651D25F" w:rsidR="000B64D0" w:rsidRPr="00CA6127" w:rsidRDefault="000B64D0" w:rsidP="00487451">
          <w:pPr>
            <w:pStyle w:val="Heading1"/>
            <w:spacing w:after="0"/>
            <w:rPr>
              <w:rFonts w:cs="Arial"/>
              <w:sz w:val="28"/>
              <w:lang w:val="en-US" w:eastAsia="en-US"/>
            </w:rPr>
          </w:pPr>
          <w:r>
            <w:rPr>
              <w:rFonts w:cs="Arial"/>
              <w:sz w:val="28"/>
              <w:lang w:val="en-US" w:eastAsia="en-US"/>
            </w:rPr>
            <w:t xml:space="preserve">Meter </w:t>
          </w:r>
          <w:r w:rsidRPr="00CA6127">
            <w:rPr>
              <w:rFonts w:cs="Arial"/>
              <w:sz w:val="28"/>
              <w:lang w:val="en-US" w:eastAsia="en-US"/>
            </w:rPr>
            <w:t>Exemption Request Form</w:t>
          </w:r>
        </w:p>
      </w:tc>
      <w:tc>
        <w:tcPr>
          <w:tcW w:w="4140" w:type="dxa"/>
          <w:gridSpan w:val="2"/>
          <w:vAlign w:val="center"/>
        </w:tcPr>
        <w:p w14:paraId="38566DC7" w14:textId="77777777" w:rsidR="000B64D0" w:rsidRPr="00CA6127" w:rsidRDefault="000B64D0" w:rsidP="00F407B0">
          <w:pPr>
            <w:ind w:left="0"/>
            <w:rPr>
              <w:rFonts w:cs="Arial"/>
              <w:b/>
              <w:color w:val="FF0000"/>
              <w:sz w:val="20"/>
            </w:rPr>
          </w:pPr>
          <w:r w:rsidRPr="00CA6127">
            <w:rPr>
              <w:rFonts w:cs="Arial"/>
              <w:b/>
              <w:color w:val="FF0000"/>
              <w:sz w:val="20"/>
            </w:rPr>
            <w:t>Distribution Restriction:</w:t>
          </w:r>
          <w:r>
            <w:rPr>
              <w:rFonts w:cs="Arial"/>
              <w:b/>
              <w:color w:val="FF0000"/>
              <w:sz w:val="20"/>
            </w:rPr>
            <w:t xml:space="preserve"> </w:t>
          </w:r>
          <w:r w:rsidRPr="00F407B0">
            <w:rPr>
              <w:rFonts w:cs="Arial"/>
              <w:sz w:val="20"/>
            </w:rPr>
            <w:t>None</w:t>
          </w:r>
        </w:p>
      </w:tc>
    </w:tr>
  </w:tbl>
  <w:p w14:paraId="2BF92054" w14:textId="77777777" w:rsidR="000B64D0" w:rsidRDefault="000B64D0" w:rsidP="0031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406CE"/>
    <w:multiLevelType w:val="hybridMultilevel"/>
    <w:tmpl w:val="F5B48D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xDGBEkg2nN4ttSBzpsUg3lhUZaTBzxuTevQeanozIsOrfSISadIhmEFBRIQKVptNFdZAAHiggmN6gIHsfQ9Q==" w:salt="bkrEMOpd+GZ0BrGhk5Ey9g=="/>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91"/>
    <w:rsid w:val="000068D0"/>
    <w:rsid w:val="00012EE7"/>
    <w:rsid w:val="000130CC"/>
    <w:rsid w:val="0001430C"/>
    <w:rsid w:val="00025CBB"/>
    <w:rsid w:val="000277D0"/>
    <w:rsid w:val="000305A5"/>
    <w:rsid w:val="00033793"/>
    <w:rsid w:val="00041099"/>
    <w:rsid w:val="00044757"/>
    <w:rsid w:val="00046CB7"/>
    <w:rsid w:val="00055B74"/>
    <w:rsid w:val="00070C8A"/>
    <w:rsid w:val="000747CF"/>
    <w:rsid w:val="000825B6"/>
    <w:rsid w:val="00086315"/>
    <w:rsid w:val="0009230B"/>
    <w:rsid w:val="00094A3C"/>
    <w:rsid w:val="000B4F3C"/>
    <w:rsid w:val="000B64D0"/>
    <w:rsid w:val="000C08DC"/>
    <w:rsid w:val="000C4E53"/>
    <w:rsid w:val="000C624A"/>
    <w:rsid w:val="000D5C43"/>
    <w:rsid w:val="000E08ED"/>
    <w:rsid w:val="000F19FA"/>
    <w:rsid w:val="000F2B1C"/>
    <w:rsid w:val="001042CE"/>
    <w:rsid w:val="00105786"/>
    <w:rsid w:val="00114576"/>
    <w:rsid w:val="00120002"/>
    <w:rsid w:val="00125869"/>
    <w:rsid w:val="0015188D"/>
    <w:rsid w:val="00157C01"/>
    <w:rsid w:val="00164202"/>
    <w:rsid w:val="00165133"/>
    <w:rsid w:val="00181D2D"/>
    <w:rsid w:val="00193309"/>
    <w:rsid w:val="001A12C9"/>
    <w:rsid w:val="001C69B0"/>
    <w:rsid w:val="001D1DE1"/>
    <w:rsid w:val="001E5560"/>
    <w:rsid w:val="00204285"/>
    <w:rsid w:val="00211BEE"/>
    <w:rsid w:val="00222703"/>
    <w:rsid w:val="00233B9B"/>
    <w:rsid w:val="00234F5B"/>
    <w:rsid w:val="00246D95"/>
    <w:rsid w:val="0026380F"/>
    <w:rsid w:val="00266BFD"/>
    <w:rsid w:val="002835F3"/>
    <w:rsid w:val="0028493C"/>
    <w:rsid w:val="0028724B"/>
    <w:rsid w:val="00291BFF"/>
    <w:rsid w:val="0029655A"/>
    <w:rsid w:val="002B4CAE"/>
    <w:rsid w:val="002B7443"/>
    <w:rsid w:val="002C3EB7"/>
    <w:rsid w:val="002D3441"/>
    <w:rsid w:val="002E53DE"/>
    <w:rsid w:val="002F1F2E"/>
    <w:rsid w:val="00300C8B"/>
    <w:rsid w:val="00304E2F"/>
    <w:rsid w:val="003120FD"/>
    <w:rsid w:val="00312312"/>
    <w:rsid w:val="00313733"/>
    <w:rsid w:val="00314F97"/>
    <w:rsid w:val="003375BB"/>
    <w:rsid w:val="00341D45"/>
    <w:rsid w:val="003473C9"/>
    <w:rsid w:val="0035014B"/>
    <w:rsid w:val="0035100F"/>
    <w:rsid w:val="00356439"/>
    <w:rsid w:val="0036042E"/>
    <w:rsid w:val="00360E78"/>
    <w:rsid w:val="00363F8F"/>
    <w:rsid w:val="00366BB2"/>
    <w:rsid w:val="0037439C"/>
    <w:rsid w:val="00392603"/>
    <w:rsid w:val="003B25AB"/>
    <w:rsid w:val="003C448C"/>
    <w:rsid w:val="003D6D3E"/>
    <w:rsid w:val="003F20C7"/>
    <w:rsid w:val="003F2573"/>
    <w:rsid w:val="003F4582"/>
    <w:rsid w:val="003F613A"/>
    <w:rsid w:val="00422FBF"/>
    <w:rsid w:val="004346BD"/>
    <w:rsid w:val="00435FC1"/>
    <w:rsid w:val="00442AFD"/>
    <w:rsid w:val="004542B6"/>
    <w:rsid w:val="004562D1"/>
    <w:rsid w:val="0046090F"/>
    <w:rsid w:val="0046093E"/>
    <w:rsid w:val="00466E83"/>
    <w:rsid w:val="004730BC"/>
    <w:rsid w:val="0047334E"/>
    <w:rsid w:val="00476192"/>
    <w:rsid w:val="00480AFF"/>
    <w:rsid w:val="004866CC"/>
    <w:rsid w:val="00487451"/>
    <w:rsid w:val="00497AE2"/>
    <w:rsid w:val="004A5C83"/>
    <w:rsid w:val="004B3920"/>
    <w:rsid w:val="004B3C3F"/>
    <w:rsid w:val="004C2DD7"/>
    <w:rsid w:val="004C75FB"/>
    <w:rsid w:val="004D0C73"/>
    <w:rsid w:val="004D390E"/>
    <w:rsid w:val="004E01B6"/>
    <w:rsid w:val="004E446F"/>
    <w:rsid w:val="004E7704"/>
    <w:rsid w:val="004F03CC"/>
    <w:rsid w:val="004F3D47"/>
    <w:rsid w:val="004F7B03"/>
    <w:rsid w:val="0051032F"/>
    <w:rsid w:val="0051193E"/>
    <w:rsid w:val="00515F32"/>
    <w:rsid w:val="005173E0"/>
    <w:rsid w:val="0052013B"/>
    <w:rsid w:val="00537220"/>
    <w:rsid w:val="00540535"/>
    <w:rsid w:val="00540849"/>
    <w:rsid w:val="005510B7"/>
    <w:rsid w:val="005611E1"/>
    <w:rsid w:val="0057137E"/>
    <w:rsid w:val="005755FB"/>
    <w:rsid w:val="00597E0C"/>
    <w:rsid w:val="005A29AC"/>
    <w:rsid w:val="005C5499"/>
    <w:rsid w:val="005F38B3"/>
    <w:rsid w:val="006040D1"/>
    <w:rsid w:val="00613043"/>
    <w:rsid w:val="0063066F"/>
    <w:rsid w:val="00630DD6"/>
    <w:rsid w:val="00645305"/>
    <w:rsid w:val="00652BF4"/>
    <w:rsid w:val="006557B9"/>
    <w:rsid w:val="0068266D"/>
    <w:rsid w:val="006919CF"/>
    <w:rsid w:val="006922C1"/>
    <w:rsid w:val="00693CC9"/>
    <w:rsid w:val="00694416"/>
    <w:rsid w:val="006A1AA1"/>
    <w:rsid w:val="006A5BE7"/>
    <w:rsid w:val="006E1621"/>
    <w:rsid w:val="006F19C3"/>
    <w:rsid w:val="006F74C6"/>
    <w:rsid w:val="007016D6"/>
    <w:rsid w:val="00711C46"/>
    <w:rsid w:val="00726EFA"/>
    <w:rsid w:val="00735E3F"/>
    <w:rsid w:val="007578BD"/>
    <w:rsid w:val="00766992"/>
    <w:rsid w:val="0077332E"/>
    <w:rsid w:val="00773395"/>
    <w:rsid w:val="00781651"/>
    <w:rsid w:val="007826F0"/>
    <w:rsid w:val="00790B73"/>
    <w:rsid w:val="007928BE"/>
    <w:rsid w:val="007A26FB"/>
    <w:rsid w:val="007A48B7"/>
    <w:rsid w:val="007A6753"/>
    <w:rsid w:val="007B1EE4"/>
    <w:rsid w:val="007C2756"/>
    <w:rsid w:val="007D6584"/>
    <w:rsid w:val="007E50AD"/>
    <w:rsid w:val="007F5A9C"/>
    <w:rsid w:val="008028EB"/>
    <w:rsid w:val="00804B4E"/>
    <w:rsid w:val="008163A8"/>
    <w:rsid w:val="0082329C"/>
    <w:rsid w:val="0083513D"/>
    <w:rsid w:val="0083628B"/>
    <w:rsid w:val="00837020"/>
    <w:rsid w:val="00866C16"/>
    <w:rsid w:val="00873B93"/>
    <w:rsid w:val="00880AF3"/>
    <w:rsid w:val="008817EC"/>
    <w:rsid w:val="00893505"/>
    <w:rsid w:val="008A4508"/>
    <w:rsid w:val="008A4C51"/>
    <w:rsid w:val="008B1B91"/>
    <w:rsid w:val="008D779D"/>
    <w:rsid w:val="009020F3"/>
    <w:rsid w:val="00907AD3"/>
    <w:rsid w:val="00943F54"/>
    <w:rsid w:val="009568DF"/>
    <w:rsid w:val="0095704A"/>
    <w:rsid w:val="0096132A"/>
    <w:rsid w:val="00977A51"/>
    <w:rsid w:val="00993E2E"/>
    <w:rsid w:val="009A006F"/>
    <w:rsid w:val="009A2A0A"/>
    <w:rsid w:val="009A3F90"/>
    <w:rsid w:val="009B454D"/>
    <w:rsid w:val="009B7F8B"/>
    <w:rsid w:val="009E6E2E"/>
    <w:rsid w:val="00A02469"/>
    <w:rsid w:val="00A13DC9"/>
    <w:rsid w:val="00A13F8D"/>
    <w:rsid w:val="00A54105"/>
    <w:rsid w:val="00A607F4"/>
    <w:rsid w:val="00A648A1"/>
    <w:rsid w:val="00A740D6"/>
    <w:rsid w:val="00A95DFB"/>
    <w:rsid w:val="00A9673E"/>
    <w:rsid w:val="00AA2493"/>
    <w:rsid w:val="00AA5398"/>
    <w:rsid w:val="00AA7A96"/>
    <w:rsid w:val="00AC3212"/>
    <w:rsid w:val="00AC5562"/>
    <w:rsid w:val="00AD1E91"/>
    <w:rsid w:val="00AD22D5"/>
    <w:rsid w:val="00AD5CA7"/>
    <w:rsid w:val="00AD5EB9"/>
    <w:rsid w:val="00AE238F"/>
    <w:rsid w:val="00AE708C"/>
    <w:rsid w:val="00AF0578"/>
    <w:rsid w:val="00AF4CC7"/>
    <w:rsid w:val="00B07328"/>
    <w:rsid w:val="00B077CC"/>
    <w:rsid w:val="00B21D79"/>
    <w:rsid w:val="00B42229"/>
    <w:rsid w:val="00B51FEB"/>
    <w:rsid w:val="00B550AE"/>
    <w:rsid w:val="00B631EC"/>
    <w:rsid w:val="00B64437"/>
    <w:rsid w:val="00B67CE5"/>
    <w:rsid w:val="00B719DA"/>
    <w:rsid w:val="00B86837"/>
    <w:rsid w:val="00B87A44"/>
    <w:rsid w:val="00B916AC"/>
    <w:rsid w:val="00B94A63"/>
    <w:rsid w:val="00BB5D08"/>
    <w:rsid w:val="00BC0E05"/>
    <w:rsid w:val="00BD77CB"/>
    <w:rsid w:val="00BE131C"/>
    <w:rsid w:val="00C12F4E"/>
    <w:rsid w:val="00C15CF4"/>
    <w:rsid w:val="00C27460"/>
    <w:rsid w:val="00C34589"/>
    <w:rsid w:val="00C6131B"/>
    <w:rsid w:val="00C63992"/>
    <w:rsid w:val="00C720E1"/>
    <w:rsid w:val="00C72AC4"/>
    <w:rsid w:val="00C73298"/>
    <w:rsid w:val="00C824A9"/>
    <w:rsid w:val="00C95854"/>
    <w:rsid w:val="00C95CBA"/>
    <w:rsid w:val="00C95D5A"/>
    <w:rsid w:val="00CA3F43"/>
    <w:rsid w:val="00CA6127"/>
    <w:rsid w:val="00CB688C"/>
    <w:rsid w:val="00CC4833"/>
    <w:rsid w:val="00CE6162"/>
    <w:rsid w:val="00CF1BB2"/>
    <w:rsid w:val="00D1691F"/>
    <w:rsid w:val="00D17F1A"/>
    <w:rsid w:val="00D21929"/>
    <w:rsid w:val="00D21ACD"/>
    <w:rsid w:val="00D267CD"/>
    <w:rsid w:val="00D547AC"/>
    <w:rsid w:val="00D55F77"/>
    <w:rsid w:val="00D56BE5"/>
    <w:rsid w:val="00D57068"/>
    <w:rsid w:val="00D7134D"/>
    <w:rsid w:val="00D85693"/>
    <w:rsid w:val="00D862A1"/>
    <w:rsid w:val="00DA258D"/>
    <w:rsid w:val="00DA7C7B"/>
    <w:rsid w:val="00DB1E62"/>
    <w:rsid w:val="00DD60F9"/>
    <w:rsid w:val="00DE2276"/>
    <w:rsid w:val="00DF3DBD"/>
    <w:rsid w:val="00DF4B2C"/>
    <w:rsid w:val="00E0056C"/>
    <w:rsid w:val="00E043F0"/>
    <w:rsid w:val="00E04B0C"/>
    <w:rsid w:val="00E11EDB"/>
    <w:rsid w:val="00E2750C"/>
    <w:rsid w:val="00E33850"/>
    <w:rsid w:val="00E34938"/>
    <w:rsid w:val="00E34D41"/>
    <w:rsid w:val="00E405CC"/>
    <w:rsid w:val="00E40D11"/>
    <w:rsid w:val="00E46265"/>
    <w:rsid w:val="00E47763"/>
    <w:rsid w:val="00E5377C"/>
    <w:rsid w:val="00E56FF6"/>
    <w:rsid w:val="00E62CD1"/>
    <w:rsid w:val="00E63A39"/>
    <w:rsid w:val="00E67735"/>
    <w:rsid w:val="00E83F97"/>
    <w:rsid w:val="00E9532D"/>
    <w:rsid w:val="00E963D2"/>
    <w:rsid w:val="00EA7A40"/>
    <w:rsid w:val="00EB0826"/>
    <w:rsid w:val="00EC69BA"/>
    <w:rsid w:val="00EC7369"/>
    <w:rsid w:val="00ED041D"/>
    <w:rsid w:val="00EE6A30"/>
    <w:rsid w:val="00EF1F99"/>
    <w:rsid w:val="00EF4278"/>
    <w:rsid w:val="00EF6ABE"/>
    <w:rsid w:val="00F033B5"/>
    <w:rsid w:val="00F0607C"/>
    <w:rsid w:val="00F118C5"/>
    <w:rsid w:val="00F126E5"/>
    <w:rsid w:val="00F17D41"/>
    <w:rsid w:val="00F407B0"/>
    <w:rsid w:val="00F51D7E"/>
    <w:rsid w:val="00F530B5"/>
    <w:rsid w:val="00F53C9F"/>
    <w:rsid w:val="00F540B0"/>
    <w:rsid w:val="00F55334"/>
    <w:rsid w:val="00F555FB"/>
    <w:rsid w:val="00F658F8"/>
    <w:rsid w:val="00F67F3B"/>
    <w:rsid w:val="00F7670C"/>
    <w:rsid w:val="00F76E61"/>
    <w:rsid w:val="00F85A51"/>
    <w:rsid w:val="00FA166C"/>
    <w:rsid w:val="00FA1C0E"/>
    <w:rsid w:val="00FA6C26"/>
    <w:rsid w:val="00FB7FBC"/>
    <w:rsid w:val="00FD22C5"/>
    <w:rsid w:val="00FD53F3"/>
    <w:rsid w:val="00FD6EA5"/>
    <w:rsid w:val="00FE21C4"/>
    <w:rsid w:val="00FF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5FA2118"/>
  <w15:chartTrackingRefBased/>
  <w15:docId w15:val="{A42F4302-6F91-4FDA-B84D-1C11A112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8A1"/>
    <w:pPr>
      <w:ind w:left="840" w:right="-360"/>
    </w:pPr>
    <w:rPr>
      <w:rFonts w:ascii="Arial" w:hAnsi="Arial"/>
      <w:sz w:val="24"/>
    </w:rPr>
  </w:style>
  <w:style w:type="paragraph" w:styleId="Heading1">
    <w:name w:val="heading 1"/>
    <w:aliases w:val="Part Title"/>
    <w:basedOn w:val="Normal"/>
    <w:next w:val="Heading4"/>
    <w:link w:val="Heading1Char"/>
    <w:qFormat/>
    <w:rsid w:val="000747CF"/>
    <w:pPr>
      <w:spacing w:after="240"/>
      <w:ind w:left="0" w:right="0"/>
      <w:jc w:val="center"/>
      <w:outlineLvl w:val="0"/>
    </w:pPr>
    <w:rPr>
      <w:b/>
      <w:color w:val="000000"/>
      <w:sz w:val="32"/>
      <w:lang w:val="x-none" w:eastAsia="x-none"/>
    </w:rPr>
  </w:style>
  <w:style w:type="paragraph" w:styleId="Heading4">
    <w:name w:val="heading 4"/>
    <w:basedOn w:val="Normal"/>
    <w:next w:val="Normal"/>
    <w:link w:val="Heading4Char"/>
    <w:semiHidden/>
    <w:unhideWhenUsed/>
    <w:qFormat/>
    <w:rsid w:val="000747CF"/>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862A1"/>
    <w:rPr>
      <w:rFonts w:ascii="Tahoma" w:hAnsi="Tahoma"/>
      <w:sz w:val="16"/>
      <w:szCs w:val="16"/>
      <w:lang w:val="x-none" w:eastAsia="x-none"/>
    </w:rPr>
  </w:style>
  <w:style w:type="character" w:customStyle="1" w:styleId="BalloonTextChar">
    <w:name w:val="Balloon Text Char"/>
    <w:link w:val="BalloonText"/>
    <w:rsid w:val="00D862A1"/>
    <w:rPr>
      <w:rFonts w:ascii="Tahoma" w:hAnsi="Tahoma" w:cs="Tahoma"/>
      <w:sz w:val="16"/>
      <w:szCs w:val="16"/>
    </w:rPr>
  </w:style>
  <w:style w:type="paragraph" w:styleId="Header">
    <w:name w:val="header"/>
    <w:basedOn w:val="Normal"/>
    <w:link w:val="HeaderChar"/>
    <w:rsid w:val="00E405CC"/>
    <w:pPr>
      <w:keepLines/>
      <w:tabs>
        <w:tab w:val="left" w:pos="-1080"/>
        <w:tab w:val="center" w:pos="4320"/>
        <w:tab w:val="right" w:pos="9480"/>
      </w:tabs>
      <w:ind w:left="-1080" w:right="-1080"/>
    </w:pPr>
    <w:rPr>
      <w:i/>
      <w:sz w:val="20"/>
      <w:lang w:val="x-none" w:eastAsia="x-none"/>
    </w:rPr>
  </w:style>
  <w:style w:type="character" w:customStyle="1" w:styleId="HeaderChar">
    <w:name w:val="Header Char"/>
    <w:link w:val="Header"/>
    <w:rsid w:val="00E405CC"/>
    <w:rPr>
      <w:rFonts w:ascii="Arial" w:hAnsi="Arial"/>
      <w:i/>
    </w:rPr>
  </w:style>
  <w:style w:type="paragraph" w:styleId="Footer">
    <w:name w:val="footer"/>
    <w:basedOn w:val="Normal"/>
    <w:link w:val="FooterChar"/>
    <w:rsid w:val="0068266D"/>
    <w:pPr>
      <w:tabs>
        <w:tab w:val="center" w:pos="4680"/>
        <w:tab w:val="right" w:pos="9360"/>
      </w:tabs>
    </w:pPr>
  </w:style>
  <w:style w:type="character" w:customStyle="1" w:styleId="FooterChar">
    <w:name w:val="Footer Char"/>
    <w:basedOn w:val="DefaultParagraphFont"/>
    <w:link w:val="Footer"/>
    <w:rsid w:val="0068266D"/>
  </w:style>
  <w:style w:type="character" w:styleId="Hyperlink">
    <w:name w:val="Hyperlink"/>
    <w:uiPriority w:val="99"/>
    <w:unhideWhenUsed/>
    <w:rsid w:val="0068266D"/>
    <w:rPr>
      <w:color w:val="0000FF"/>
      <w:u w:val="single"/>
    </w:rPr>
  </w:style>
  <w:style w:type="table" w:styleId="TableGrid">
    <w:name w:val="Table Grid"/>
    <w:basedOn w:val="TableNormal"/>
    <w:uiPriority w:val="59"/>
    <w:rsid w:val="009B454D"/>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B454D"/>
    <w:rPr>
      <w:color w:val="808080"/>
    </w:rPr>
  </w:style>
  <w:style w:type="character" w:customStyle="1" w:styleId="Heading1Char">
    <w:name w:val="Heading 1 Char"/>
    <w:aliases w:val="Part Title Char"/>
    <w:link w:val="Heading1"/>
    <w:rsid w:val="000747CF"/>
    <w:rPr>
      <w:rFonts w:ascii="Arial" w:hAnsi="Arial" w:cs="Arial"/>
      <w:b/>
      <w:color w:val="000000"/>
      <w:sz w:val="32"/>
    </w:rPr>
  </w:style>
  <w:style w:type="character" w:customStyle="1" w:styleId="Heading4Char">
    <w:name w:val="Heading 4 Char"/>
    <w:link w:val="Heading4"/>
    <w:semiHidden/>
    <w:rsid w:val="000747CF"/>
    <w:rPr>
      <w:rFonts w:ascii="Calibri" w:eastAsia="Times New Roman" w:hAnsi="Calibri" w:cs="Times New Roman"/>
      <w:b/>
      <w:bCs/>
      <w:sz w:val="28"/>
      <w:szCs w:val="28"/>
    </w:rPr>
  </w:style>
  <w:style w:type="paragraph" w:styleId="BlockText">
    <w:name w:val="Block Text"/>
    <w:basedOn w:val="Normal"/>
    <w:rsid w:val="000747CF"/>
    <w:pPr>
      <w:ind w:left="0" w:right="0"/>
    </w:pPr>
    <w:rPr>
      <w:rFonts w:ascii="Times New Roman" w:hAnsi="Times New Roman"/>
      <w:color w:val="000000"/>
      <w:szCs w:val="24"/>
    </w:rPr>
  </w:style>
  <w:style w:type="character" w:styleId="PageNumber">
    <w:name w:val="page number"/>
    <w:rsid w:val="000747CF"/>
  </w:style>
  <w:style w:type="paragraph" w:styleId="ListParagraph">
    <w:name w:val="List Paragraph"/>
    <w:basedOn w:val="Normal"/>
    <w:uiPriority w:val="34"/>
    <w:qFormat/>
    <w:rsid w:val="00E63A39"/>
    <w:pPr>
      <w:ind w:left="720" w:right="0"/>
    </w:pPr>
    <w:rPr>
      <w:rFonts w:ascii="Calibri" w:eastAsia="Calibri" w:hAnsi="Calibri"/>
      <w:sz w:val="22"/>
      <w:szCs w:val="22"/>
    </w:rPr>
  </w:style>
  <w:style w:type="paragraph" w:customStyle="1" w:styleId="Default">
    <w:name w:val="Default"/>
    <w:rsid w:val="00F53C9F"/>
    <w:pPr>
      <w:autoSpaceDE w:val="0"/>
      <w:autoSpaceDN w:val="0"/>
      <w:adjustRightInd w:val="0"/>
    </w:pPr>
    <w:rPr>
      <w:color w:val="000000"/>
      <w:sz w:val="24"/>
      <w:szCs w:val="24"/>
    </w:rPr>
  </w:style>
  <w:style w:type="paragraph" w:styleId="NormalWeb">
    <w:name w:val="Normal (Web)"/>
    <w:basedOn w:val="Normal"/>
    <w:uiPriority w:val="99"/>
    <w:unhideWhenUsed/>
    <w:rsid w:val="000068D0"/>
    <w:pPr>
      <w:spacing w:before="100" w:beforeAutospacing="1" w:after="100" w:afterAutospacing="1"/>
      <w:ind w:left="0" w:right="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254">
      <w:bodyDiv w:val="1"/>
      <w:marLeft w:val="0"/>
      <w:marRight w:val="0"/>
      <w:marTop w:val="0"/>
      <w:marBottom w:val="0"/>
      <w:divBdr>
        <w:top w:val="none" w:sz="0" w:space="0" w:color="auto"/>
        <w:left w:val="none" w:sz="0" w:space="0" w:color="auto"/>
        <w:bottom w:val="none" w:sz="0" w:space="0" w:color="auto"/>
        <w:right w:val="none" w:sz="0" w:space="0" w:color="auto"/>
      </w:divBdr>
    </w:div>
    <w:div w:id="27922721">
      <w:bodyDiv w:val="1"/>
      <w:marLeft w:val="0"/>
      <w:marRight w:val="0"/>
      <w:marTop w:val="0"/>
      <w:marBottom w:val="0"/>
      <w:divBdr>
        <w:top w:val="none" w:sz="0" w:space="0" w:color="auto"/>
        <w:left w:val="none" w:sz="0" w:space="0" w:color="auto"/>
        <w:bottom w:val="none" w:sz="0" w:space="0" w:color="auto"/>
        <w:right w:val="none" w:sz="0" w:space="0" w:color="auto"/>
      </w:divBdr>
    </w:div>
    <w:div w:id="65424272">
      <w:bodyDiv w:val="1"/>
      <w:marLeft w:val="0"/>
      <w:marRight w:val="0"/>
      <w:marTop w:val="0"/>
      <w:marBottom w:val="0"/>
      <w:divBdr>
        <w:top w:val="none" w:sz="0" w:space="0" w:color="auto"/>
        <w:left w:val="none" w:sz="0" w:space="0" w:color="auto"/>
        <w:bottom w:val="none" w:sz="0" w:space="0" w:color="auto"/>
        <w:right w:val="none" w:sz="0" w:space="0" w:color="auto"/>
      </w:divBdr>
    </w:div>
    <w:div w:id="113836701">
      <w:bodyDiv w:val="1"/>
      <w:marLeft w:val="0"/>
      <w:marRight w:val="0"/>
      <w:marTop w:val="0"/>
      <w:marBottom w:val="0"/>
      <w:divBdr>
        <w:top w:val="none" w:sz="0" w:space="0" w:color="auto"/>
        <w:left w:val="none" w:sz="0" w:space="0" w:color="auto"/>
        <w:bottom w:val="none" w:sz="0" w:space="0" w:color="auto"/>
        <w:right w:val="none" w:sz="0" w:space="0" w:color="auto"/>
      </w:divBdr>
    </w:div>
    <w:div w:id="148982859">
      <w:bodyDiv w:val="1"/>
      <w:marLeft w:val="0"/>
      <w:marRight w:val="0"/>
      <w:marTop w:val="0"/>
      <w:marBottom w:val="0"/>
      <w:divBdr>
        <w:top w:val="none" w:sz="0" w:space="0" w:color="auto"/>
        <w:left w:val="none" w:sz="0" w:space="0" w:color="auto"/>
        <w:bottom w:val="none" w:sz="0" w:space="0" w:color="auto"/>
        <w:right w:val="none" w:sz="0" w:space="0" w:color="auto"/>
      </w:divBdr>
    </w:div>
    <w:div w:id="179972799">
      <w:bodyDiv w:val="1"/>
      <w:marLeft w:val="0"/>
      <w:marRight w:val="0"/>
      <w:marTop w:val="0"/>
      <w:marBottom w:val="0"/>
      <w:divBdr>
        <w:top w:val="none" w:sz="0" w:space="0" w:color="auto"/>
        <w:left w:val="none" w:sz="0" w:space="0" w:color="auto"/>
        <w:bottom w:val="none" w:sz="0" w:space="0" w:color="auto"/>
        <w:right w:val="none" w:sz="0" w:space="0" w:color="auto"/>
      </w:divBdr>
    </w:div>
    <w:div w:id="188177653">
      <w:bodyDiv w:val="1"/>
      <w:marLeft w:val="0"/>
      <w:marRight w:val="0"/>
      <w:marTop w:val="0"/>
      <w:marBottom w:val="0"/>
      <w:divBdr>
        <w:top w:val="none" w:sz="0" w:space="0" w:color="auto"/>
        <w:left w:val="none" w:sz="0" w:space="0" w:color="auto"/>
        <w:bottom w:val="none" w:sz="0" w:space="0" w:color="auto"/>
        <w:right w:val="none" w:sz="0" w:space="0" w:color="auto"/>
      </w:divBdr>
    </w:div>
    <w:div w:id="258567471">
      <w:bodyDiv w:val="1"/>
      <w:marLeft w:val="0"/>
      <w:marRight w:val="0"/>
      <w:marTop w:val="0"/>
      <w:marBottom w:val="0"/>
      <w:divBdr>
        <w:top w:val="none" w:sz="0" w:space="0" w:color="auto"/>
        <w:left w:val="none" w:sz="0" w:space="0" w:color="auto"/>
        <w:bottom w:val="none" w:sz="0" w:space="0" w:color="auto"/>
        <w:right w:val="none" w:sz="0" w:space="0" w:color="auto"/>
      </w:divBdr>
    </w:div>
    <w:div w:id="264464490">
      <w:bodyDiv w:val="1"/>
      <w:marLeft w:val="0"/>
      <w:marRight w:val="0"/>
      <w:marTop w:val="0"/>
      <w:marBottom w:val="0"/>
      <w:divBdr>
        <w:top w:val="none" w:sz="0" w:space="0" w:color="auto"/>
        <w:left w:val="none" w:sz="0" w:space="0" w:color="auto"/>
        <w:bottom w:val="none" w:sz="0" w:space="0" w:color="auto"/>
        <w:right w:val="none" w:sz="0" w:space="0" w:color="auto"/>
      </w:divBdr>
    </w:div>
    <w:div w:id="280190165">
      <w:bodyDiv w:val="1"/>
      <w:marLeft w:val="0"/>
      <w:marRight w:val="0"/>
      <w:marTop w:val="0"/>
      <w:marBottom w:val="0"/>
      <w:divBdr>
        <w:top w:val="none" w:sz="0" w:space="0" w:color="auto"/>
        <w:left w:val="none" w:sz="0" w:space="0" w:color="auto"/>
        <w:bottom w:val="none" w:sz="0" w:space="0" w:color="auto"/>
        <w:right w:val="none" w:sz="0" w:space="0" w:color="auto"/>
      </w:divBdr>
    </w:div>
    <w:div w:id="309361557">
      <w:bodyDiv w:val="1"/>
      <w:marLeft w:val="0"/>
      <w:marRight w:val="0"/>
      <w:marTop w:val="0"/>
      <w:marBottom w:val="0"/>
      <w:divBdr>
        <w:top w:val="none" w:sz="0" w:space="0" w:color="auto"/>
        <w:left w:val="none" w:sz="0" w:space="0" w:color="auto"/>
        <w:bottom w:val="none" w:sz="0" w:space="0" w:color="auto"/>
        <w:right w:val="none" w:sz="0" w:space="0" w:color="auto"/>
      </w:divBdr>
    </w:div>
    <w:div w:id="461315301">
      <w:bodyDiv w:val="1"/>
      <w:marLeft w:val="0"/>
      <w:marRight w:val="0"/>
      <w:marTop w:val="0"/>
      <w:marBottom w:val="0"/>
      <w:divBdr>
        <w:top w:val="none" w:sz="0" w:space="0" w:color="auto"/>
        <w:left w:val="none" w:sz="0" w:space="0" w:color="auto"/>
        <w:bottom w:val="none" w:sz="0" w:space="0" w:color="auto"/>
        <w:right w:val="none" w:sz="0" w:space="0" w:color="auto"/>
      </w:divBdr>
    </w:div>
    <w:div w:id="461731924">
      <w:bodyDiv w:val="1"/>
      <w:marLeft w:val="0"/>
      <w:marRight w:val="0"/>
      <w:marTop w:val="0"/>
      <w:marBottom w:val="0"/>
      <w:divBdr>
        <w:top w:val="none" w:sz="0" w:space="0" w:color="auto"/>
        <w:left w:val="none" w:sz="0" w:space="0" w:color="auto"/>
        <w:bottom w:val="none" w:sz="0" w:space="0" w:color="auto"/>
        <w:right w:val="none" w:sz="0" w:space="0" w:color="auto"/>
      </w:divBdr>
    </w:div>
    <w:div w:id="476382681">
      <w:bodyDiv w:val="1"/>
      <w:marLeft w:val="0"/>
      <w:marRight w:val="0"/>
      <w:marTop w:val="0"/>
      <w:marBottom w:val="0"/>
      <w:divBdr>
        <w:top w:val="none" w:sz="0" w:space="0" w:color="auto"/>
        <w:left w:val="none" w:sz="0" w:space="0" w:color="auto"/>
        <w:bottom w:val="none" w:sz="0" w:space="0" w:color="auto"/>
        <w:right w:val="none" w:sz="0" w:space="0" w:color="auto"/>
      </w:divBdr>
    </w:div>
    <w:div w:id="480579854">
      <w:bodyDiv w:val="1"/>
      <w:marLeft w:val="0"/>
      <w:marRight w:val="0"/>
      <w:marTop w:val="0"/>
      <w:marBottom w:val="0"/>
      <w:divBdr>
        <w:top w:val="none" w:sz="0" w:space="0" w:color="auto"/>
        <w:left w:val="none" w:sz="0" w:space="0" w:color="auto"/>
        <w:bottom w:val="none" w:sz="0" w:space="0" w:color="auto"/>
        <w:right w:val="none" w:sz="0" w:space="0" w:color="auto"/>
      </w:divBdr>
    </w:div>
    <w:div w:id="499388076">
      <w:bodyDiv w:val="1"/>
      <w:marLeft w:val="0"/>
      <w:marRight w:val="0"/>
      <w:marTop w:val="0"/>
      <w:marBottom w:val="0"/>
      <w:divBdr>
        <w:top w:val="none" w:sz="0" w:space="0" w:color="auto"/>
        <w:left w:val="none" w:sz="0" w:space="0" w:color="auto"/>
        <w:bottom w:val="none" w:sz="0" w:space="0" w:color="auto"/>
        <w:right w:val="none" w:sz="0" w:space="0" w:color="auto"/>
      </w:divBdr>
    </w:div>
    <w:div w:id="570887736">
      <w:bodyDiv w:val="1"/>
      <w:marLeft w:val="0"/>
      <w:marRight w:val="0"/>
      <w:marTop w:val="0"/>
      <w:marBottom w:val="0"/>
      <w:divBdr>
        <w:top w:val="none" w:sz="0" w:space="0" w:color="auto"/>
        <w:left w:val="none" w:sz="0" w:space="0" w:color="auto"/>
        <w:bottom w:val="none" w:sz="0" w:space="0" w:color="auto"/>
        <w:right w:val="none" w:sz="0" w:space="0" w:color="auto"/>
      </w:divBdr>
    </w:div>
    <w:div w:id="599727163">
      <w:bodyDiv w:val="1"/>
      <w:marLeft w:val="0"/>
      <w:marRight w:val="0"/>
      <w:marTop w:val="0"/>
      <w:marBottom w:val="0"/>
      <w:divBdr>
        <w:top w:val="none" w:sz="0" w:space="0" w:color="auto"/>
        <w:left w:val="none" w:sz="0" w:space="0" w:color="auto"/>
        <w:bottom w:val="none" w:sz="0" w:space="0" w:color="auto"/>
        <w:right w:val="none" w:sz="0" w:space="0" w:color="auto"/>
      </w:divBdr>
    </w:div>
    <w:div w:id="616328734">
      <w:bodyDiv w:val="1"/>
      <w:marLeft w:val="0"/>
      <w:marRight w:val="0"/>
      <w:marTop w:val="0"/>
      <w:marBottom w:val="0"/>
      <w:divBdr>
        <w:top w:val="none" w:sz="0" w:space="0" w:color="auto"/>
        <w:left w:val="none" w:sz="0" w:space="0" w:color="auto"/>
        <w:bottom w:val="none" w:sz="0" w:space="0" w:color="auto"/>
        <w:right w:val="none" w:sz="0" w:space="0" w:color="auto"/>
      </w:divBdr>
    </w:div>
    <w:div w:id="637102091">
      <w:bodyDiv w:val="1"/>
      <w:marLeft w:val="0"/>
      <w:marRight w:val="0"/>
      <w:marTop w:val="0"/>
      <w:marBottom w:val="0"/>
      <w:divBdr>
        <w:top w:val="none" w:sz="0" w:space="0" w:color="auto"/>
        <w:left w:val="none" w:sz="0" w:space="0" w:color="auto"/>
        <w:bottom w:val="none" w:sz="0" w:space="0" w:color="auto"/>
        <w:right w:val="none" w:sz="0" w:space="0" w:color="auto"/>
      </w:divBdr>
    </w:div>
    <w:div w:id="660894656">
      <w:bodyDiv w:val="1"/>
      <w:marLeft w:val="0"/>
      <w:marRight w:val="0"/>
      <w:marTop w:val="0"/>
      <w:marBottom w:val="0"/>
      <w:divBdr>
        <w:top w:val="none" w:sz="0" w:space="0" w:color="auto"/>
        <w:left w:val="none" w:sz="0" w:space="0" w:color="auto"/>
        <w:bottom w:val="none" w:sz="0" w:space="0" w:color="auto"/>
        <w:right w:val="none" w:sz="0" w:space="0" w:color="auto"/>
      </w:divBdr>
    </w:div>
    <w:div w:id="674890251">
      <w:bodyDiv w:val="1"/>
      <w:marLeft w:val="0"/>
      <w:marRight w:val="0"/>
      <w:marTop w:val="0"/>
      <w:marBottom w:val="0"/>
      <w:divBdr>
        <w:top w:val="none" w:sz="0" w:space="0" w:color="auto"/>
        <w:left w:val="none" w:sz="0" w:space="0" w:color="auto"/>
        <w:bottom w:val="none" w:sz="0" w:space="0" w:color="auto"/>
        <w:right w:val="none" w:sz="0" w:space="0" w:color="auto"/>
      </w:divBdr>
    </w:div>
    <w:div w:id="703284593">
      <w:bodyDiv w:val="1"/>
      <w:marLeft w:val="0"/>
      <w:marRight w:val="0"/>
      <w:marTop w:val="0"/>
      <w:marBottom w:val="0"/>
      <w:divBdr>
        <w:top w:val="none" w:sz="0" w:space="0" w:color="auto"/>
        <w:left w:val="none" w:sz="0" w:space="0" w:color="auto"/>
        <w:bottom w:val="none" w:sz="0" w:space="0" w:color="auto"/>
        <w:right w:val="none" w:sz="0" w:space="0" w:color="auto"/>
      </w:divBdr>
    </w:div>
    <w:div w:id="706180757">
      <w:bodyDiv w:val="1"/>
      <w:marLeft w:val="0"/>
      <w:marRight w:val="0"/>
      <w:marTop w:val="0"/>
      <w:marBottom w:val="0"/>
      <w:divBdr>
        <w:top w:val="none" w:sz="0" w:space="0" w:color="auto"/>
        <w:left w:val="none" w:sz="0" w:space="0" w:color="auto"/>
        <w:bottom w:val="none" w:sz="0" w:space="0" w:color="auto"/>
        <w:right w:val="none" w:sz="0" w:space="0" w:color="auto"/>
      </w:divBdr>
    </w:div>
    <w:div w:id="726077265">
      <w:bodyDiv w:val="1"/>
      <w:marLeft w:val="0"/>
      <w:marRight w:val="0"/>
      <w:marTop w:val="0"/>
      <w:marBottom w:val="0"/>
      <w:divBdr>
        <w:top w:val="none" w:sz="0" w:space="0" w:color="auto"/>
        <w:left w:val="none" w:sz="0" w:space="0" w:color="auto"/>
        <w:bottom w:val="none" w:sz="0" w:space="0" w:color="auto"/>
        <w:right w:val="none" w:sz="0" w:space="0" w:color="auto"/>
      </w:divBdr>
    </w:div>
    <w:div w:id="765078344">
      <w:bodyDiv w:val="1"/>
      <w:marLeft w:val="0"/>
      <w:marRight w:val="0"/>
      <w:marTop w:val="0"/>
      <w:marBottom w:val="0"/>
      <w:divBdr>
        <w:top w:val="none" w:sz="0" w:space="0" w:color="auto"/>
        <w:left w:val="none" w:sz="0" w:space="0" w:color="auto"/>
        <w:bottom w:val="none" w:sz="0" w:space="0" w:color="auto"/>
        <w:right w:val="none" w:sz="0" w:space="0" w:color="auto"/>
      </w:divBdr>
    </w:div>
    <w:div w:id="770317188">
      <w:bodyDiv w:val="1"/>
      <w:marLeft w:val="0"/>
      <w:marRight w:val="0"/>
      <w:marTop w:val="0"/>
      <w:marBottom w:val="0"/>
      <w:divBdr>
        <w:top w:val="none" w:sz="0" w:space="0" w:color="auto"/>
        <w:left w:val="none" w:sz="0" w:space="0" w:color="auto"/>
        <w:bottom w:val="none" w:sz="0" w:space="0" w:color="auto"/>
        <w:right w:val="none" w:sz="0" w:space="0" w:color="auto"/>
      </w:divBdr>
    </w:div>
    <w:div w:id="780420602">
      <w:bodyDiv w:val="1"/>
      <w:marLeft w:val="0"/>
      <w:marRight w:val="0"/>
      <w:marTop w:val="0"/>
      <w:marBottom w:val="0"/>
      <w:divBdr>
        <w:top w:val="none" w:sz="0" w:space="0" w:color="auto"/>
        <w:left w:val="none" w:sz="0" w:space="0" w:color="auto"/>
        <w:bottom w:val="none" w:sz="0" w:space="0" w:color="auto"/>
        <w:right w:val="none" w:sz="0" w:space="0" w:color="auto"/>
      </w:divBdr>
    </w:div>
    <w:div w:id="848301323">
      <w:bodyDiv w:val="1"/>
      <w:marLeft w:val="0"/>
      <w:marRight w:val="0"/>
      <w:marTop w:val="0"/>
      <w:marBottom w:val="0"/>
      <w:divBdr>
        <w:top w:val="none" w:sz="0" w:space="0" w:color="auto"/>
        <w:left w:val="none" w:sz="0" w:space="0" w:color="auto"/>
        <w:bottom w:val="none" w:sz="0" w:space="0" w:color="auto"/>
        <w:right w:val="none" w:sz="0" w:space="0" w:color="auto"/>
      </w:divBdr>
    </w:div>
    <w:div w:id="909074598">
      <w:bodyDiv w:val="1"/>
      <w:marLeft w:val="0"/>
      <w:marRight w:val="0"/>
      <w:marTop w:val="0"/>
      <w:marBottom w:val="0"/>
      <w:divBdr>
        <w:top w:val="none" w:sz="0" w:space="0" w:color="auto"/>
        <w:left w:val="none" w:sz="0" w:space="0" w:color="auto"/>
        <w:bottom w:val="none" w:sz="0" w:space="0" w:color="auto"/>
        <w:right w:val="none" w:sz="0" w:space="0" w:color="auto"/>
      </w:divBdr>
    </w:div>
    <w:div w:id="919946821">
      <w:bodyDiv w:val="1"/>
      <w:marLeft w:val="0"/>
      <w:marRight w:val="0"/>
      <w:marTop w:val="0"/>
      <w:marBottom w:val="0"/>
      <w:divBdr>
        <w:top w:val="none" w:sz="0" w:space="0" w:color="auto"/>
        <w:left w:val="none" w:sz="0" w:space="0" w:color="auto"/>
        <w:bottom w:val="none" w:sz="0" w:space="0" w:color="auto"/>
        <w:right w:val="none" w:sz="0" w:space="0" w:color="auto"/>
      </w:divBdr>
    </w:div>
    <w:div w:id="924652132">
      <w:bodyDiv w:val="1"/>
      <w:marLeft w:val="0"/>
      <w:marRight w:val="0"/>
      <w:marTop w:val="0"/>
      <w:marBottom w:val="0"/>
      <w:divBdr>
        <w:top w:val="none" w:sz="0" w:space="0" w:color="auto"/>
        <w:left w:val="none" w:sz="0" w:space="0" w:color="auto"/>
        <w:bottom w:val="none" w:sz="0" w:space="0" w:color="auto"/>
        <w:right w:val="none" w:sz="0" w:space="0" w:color="auto"/>
      </w:divBdr>
    </w:div>
    <w:div w:id="937524982">
      <w:bodyDiv w:val="1"/>
      <w:marLeft w:val="0"/>
      <w:marRight w:val="0"/>
      <w:marTop w:val="0"/>
      <w:marBottom w:val="0"/>
      <w:divBdr>
        <w:top w:val="none" w:sz="0" w:space="0" w:color="auto"/>
        <w:left w:val="none" w:sz="0" w:space="0" w:color="auto"/>
        <w:bottom w:val="none" w:sz="0" w:space="0" w:color="auto"/>
        <w:right w:val="none" w:sz="0" w:space="0" w:color="auto"/>
      </w:divBdr>
    </w:div>
    <w:div w:id="939221088">
      <w:bodyDiv w:val="1"/>
      <w:marLeft w:val="0"/>
      <w:marRight w:val="0"/>
      <w:marTop w:val="0"/>
      <w:marBottom w:val="0"/>
      <w:divBdr>
        <w:top w:val="none" w:sz="0" w:space="0" w:color="auto"/>
        <w:left w:val="none" w:sz="0" w:space="0" w:color="auto"/>
        <w:bottom w:val="none" w:sz="0" w:space="0" w:color="auto"/>
        <w:right w:val="none" w:sz="0" w:space="0" w:color="auto"/>
      </w:divBdr>
    </w:div>
    <w:div w:id="945816672">
      <w:bodyDiv w:val="1"/>
      <w:marLeft w:val="0"/>
      <w:marRight w:val="0"/>
      <w:marTop w:val="0"/>
      <w:marBottom w:val="0"/>
      <w:divBdr>
        <w:top w:val="none" w:sz="0" w:space="0" w:color="auto"/>
        <w:left w:val="none" w:sz="0" w:space="0" w:color="auto"/>
        <w:bottom w:val="none" w:sz="0" w:space="0" w:color="auto"/>
        <w:right w:val="none" w:sz="0" w:space="0" w:color="auto"/>
      </w:divBdr>
    </w:div>
    <w:div w:id="957955348">
      <w:bodyDiv w:val="1"/>
      <w:marLeft w:val="0"/>
      <w:marRight w:val="0"/>
      <w:marTop w:val="0"/>
      <w:marBottom w:val="0"/>
      <w:divBdr>
        <w:top w:val="none" w:sz="0" w:space="0" w:color="auto"/>
        <w:left w:val="none" w:sz="0" w:space="0" w:color="auto"/>
        <w:bottom w:val="none" w:sz="0" w:space="0" w:color="auto"/>
        <w:right w:val="none" w:sz="0" w:space="0" w:color="auto"/>
      </w:divBdr>
    </w:div>
    <w:div w:id="1033387017">
      <w:bodyDiv w:val="1"/>
      <w:marLeft w:val="0"/>
      <w:marRight w:val="0"/>
      <w:marTop w:val="0"/>
      <w:marBottom w:val="0"/>
      <w:divBdr>
        <w:top w:val="none" w:sz="0" w:space="0" w:color="auto"/>
        <w:left w:val="none" w:sz="0" w:space="0" w:color="auto"/>
        <w:bottom w:val="none" w:sz="0" w:space="0" w:color="auto"/>
        <w:right w:val="none" w:sz="0" w:space="0" w:color="auto"/>
      </w:divBdr>
    </w:div>
    <w:div w:id="1048264317">
      <w:bodyDiv w:val="1"/>
      <w:marLeft w:val="0"/>
      <w:marRight w:val="0"/>
      <w:marTop w:val="0"/>
      <w:marBottom w:val="0"/>
      <w:divBdr>
        <w:top w:val="none" w:sz="0" w:space="0" w:color="auto"/>
        <w:left w:val="none" w:sz="0" w:space="0" w:color="auto"/>
        <w:bottom w:val="none" w:sz="0" w:space="0" w:color="auto"/>
        <w:right w:val="none" w:sz="0" w:space="0" w:color="auto"/>
      </w:divBdr>
    </w:div>
    <w:div w:id="1081803439">
      <w:bodyDiv w:val="1"/>
      <w:marLeft w:val="0"/>
      <w:marRight w:val="0"/>
      <w:marTop w:val="0"/>
      <w:marBottom w:val="0"/>
      <w:divBdr>
        <w:top w:val="none" w:sz="0" w:space="0" w:color="auto"/>
        <w:left w:val="none" w:sz="0" w:space="0" w:color="auto"/>
        <w:bottom w:val="none" w:sz="0" w:space="0" w:color="auto"/>
        <w:right w:val="none" w:sz="0" w:space="0" w:color="auto"/>
      </w:divBdr>
    </w:div>
    <w:div w:id="1104153164">
      <w:bodyDiv w:val="1"/>
      <w:marLeft w:val="0"/>
      <w:marRight w:val="0"/>
      <w:marTop w:val="0"/>
      <w:marBottom w:val="0"/>
      <w:divBdr>
        <w:top w:val="none" w:sz="0" w:space="0" w:color="auto"/>
        <w:left w:val="none" w:sz="0" w:space="0" w:color="auto"/>
        <w:bottom w:val="none" w:sz="0" w:space="0" w:color="auto"/>
        <w:right w:val="none" w:sz="0" w:space="0" w:color="auto"/>
      </w:divBdr>
    </w:div>
    <w:div w:id="1150444599">
      <w:bodyDiv w:val="1"/>
      <w:marLeft w:val="0"/>
      <w:marRight w:val="0"/>
      <w:marTop w:val="0"/>
      <w:marBottom w:val="0"/>
      <w:divBdr>
        <w:top w:val="none" w:sz="0" w:space="0" w:color="auto"/>
        <w:left w:val="none" w:sz="0" w:space="0" w:color="auto"/>
        <w:bottom w:val="none" w:sz="0" w:space="0" w:color="auto"/>
        <w:right w:val="none" w:sz="0" w:space="0" w:color="auto"/>
      </w:divBdr>
    </w:div>
    <w:div w:id="1154447092">
      <w:bodyDiv w:val="1"/>
      <w:marLeft w:val="0"/>
      <w:marRight w:val="0"/>
      <w:marTop w:val="0"/>
      <w:marBottom w:val="0"/>
      <w:divBdr>
        <w:top w:val="none" w:sz="0" w:space="0" w:color="auto"/>
        <w:left w:val="none" w:sz="0" w:space="0" w:color="auto"/>
        <w:bottom w:val="none" w:sz="0" w:space="0" w:color="auto"/>
        <w:right w:val="none" w:sz="0" w:space="0" w:color="auto"/>
      </w:divBdr>
    </w:div>
    <w:div w:id="1206259567">
      <w:bodyDiv w:val="1"/>
      <w:marLeft w:val="0"/>
      <w:marRight w:val="0"/>
      <w:marTop w:val="0"/>
      <w:marBottom w:val="0"/>
      <w:divBdr>
        <w:top w:val="none" w:sz="0" w:space="0" w:color="auto"/>
        <w:left w:val="none" w:sz="0" w:space="0" w:color="auto"/>
        <w:bottom w:val="none" w:sz="0" w:space="0" w:color="auto"/>
        <w:right w:val="none" w:sz="0" w:space="0" w:color="auto"/>
      </w:divBdr>
    </w:div>
    <w:div w:id="1250312287">
      <w:bodyDiv w:val="1"/>
      <w:marLeft w:val="0"/>
      <w:marRight w:val="0"/>
      <w:marTop w:val="0"/>
      <w:marBottom w:val="0"/>
      <w:divBdr>
        <w:top w:val="none" w:sz="0" w:space="0" w:color="auto"/>
        <w:left w:val="none" w:sz="0" w:space="0" w:color="auto"/>
        <w:bottom w:val="none" w:sz="0" w:space="0" w:color="auto"/>
        <w:right w:val="none" w:sz="0" w:space="0" w:color="auto"/>
      </w:divBdr>
    </w:div>
    <w:div w:id="1251038248">
      <w:bodyDiv w:val="1"/>
      <w:marLeft w:val="0"/>
      <w:marRight w:val="0"/>
      <w:marTop w:val="0"/>
      <w:marBottom w:val="0"/>
      <w:divBdr>
        <w:top w:val="none" w:sz="0" w:space="0" w:color="auto"/>
        <w:left w:val="none" w:sz="0" w:space="0" w:color="auto"/>
        <w:bottom w:val="none" w:sz="0" w:space="0" w:color="auto"/>
        <w:right w:val="none" w:sz="0" w:space="0" w:color="auto"/>
      </w:divBdr>
    </w:div>
    <w:div w:id="1264261057">
      <w:bodyDiv w:val="1"/>
      <w:marLeft w:val="0"/>
      <w:marRight w:val="0"/>
      <w:marTop w:val="0"/>
      <w:marBottom w:val="0"/>
      <w:divBdr>
        <w:top w:val="none" w:sz="0" w:space="0" w:color="auto"/>
        <w:left w:val="none" w:sz="0" w:space="0" w:color="auto"/>
        <w:bottom w:val="none" w:sz="0" w:space="0" w:color="auto"/>
        <w:right w:val="none" w:sz="0" w:space="0" w:color="auto"/>
      </w:divBdr>
    </w:div>
    <w:div w:id="1269117917">
      <w:bodyDiv w:val="1"/>
      <w:marLeft w:val="0"/>
      <w:marRight w:val="0"/>
      <w:marTop w:val="0"/>
      <w:marBottom w:val="0"/>
      <w:divBdr>
        <w:top w:val="none" w:sz="0" w:space="0" w:color="auto"/>
        <w:left w:val="none" w:sz="0" w:space="0" w:color="auto"/>
        <w:bottom w:val="none" w:sz="0" w:space="0" w:color="auto"/>
        <w:right w:val="none" w:sz="0" w:space="0" w:color="auto"/>
      </w:divBdr>
    </w:div>
    <w:div w:id="1340887198">
      <w:bodyDiv w:val="1"/>
      <w:marLeft w:val="0"/>
      <w:marRight w:val="0"/>
      <w:marTop w:val="0"/>
      <w:marBottom w:val="0"/>
      <w:divBdr>
        <w:top w:val="none" w:sz="0" w:space="0" w:color="auto"/>
        <w:left w:val="none" w:sz="0" w:space="0" w:color="auto"/>
        <w:bottom w:val="none" w:sz="0" w:space="0" w:color="auto"/>
        <w:right w:val="none" w:sz="0" w:space="0" w:color="auto"/>
      </w:divBdr>
    </w:div>
    <w:div w:id="1435636627">
      <w:bodyDiv w:val="1"/>
      <w:marLeft w:val="0"/>
      <w:marRight w:val="0"/>
      <w:marTop w:val="0"/>
      <w:marBottom w:val="0"/>
      <w:divBdr>
        <w:top w:val="none" w:sz="0" w:space="0" w:color="auto"/>
        <w:left w:val="none" w:sz="0" w:space="0" w:color="auto"/>
        <w:bottom w:val="none" w:sz="0" w:space="0" w:color="auto"/>
        <w:right w:val="none" w:sz="0" w:space="0" w:color="auto"/>
      </w:divBdr>
    </w:div>
    <w:div w:id="1469317856">
      <w:bodyDiv w:val="1"/>
      <w:marLeft w:val="0"/>
      <w:marRight w:val="0"/>
      <w:marTop w:val="0"/>
      <w:marBottom w:val="0"/>
      <w:divBdr>
        <w:top w:val="none" w:sz="0" w:space="0" w:color="auto"/>
        <w:left w:val="none" w:sz="0" w:space="0" w:color="auto"/>
        <w:bottom w:val="none" w:sz="0" w:space="0" w:color="auto"/>
        <w:right w:val="none" w:sz="0" w:space="0" w:color="auto"/>
      </w:divBdr>
    </w:div>
    <w:div w:id="1514176433">
      <w:bodyDiv w:val="1"/>
      <w:marLeft w:val="0"/>
      <w:marRight w:val="0"/>
      <w:marTop w:val="0"/>
      <w:marBottom w:val="0"/>
      <w:divBdr>
        <w:top w:val="none" w:sz="0" w:space="0" w:color="auto"/>
        <w:left w:val="none" w:sz="0" w:space="0" w:color="auto"/>
        <w:bottom w:val="none" w:sz="0" w:space="0" w:color="auto"/>
        <w:right w:val="none" w:sz="0" w:space="0" w:color="auto"/>
      </w:divBdr>
    </w:div>
    <w:div w:id="1533809108">
      <w:bodyDiv w:val="1"/>
      <w:marLeft w:val="0"/>
      <w:marRight w:val="0"/>
      <w:marTop w:val="0"/>
      <w:marBottom w:val="0"/>
      <w:divBdr>
        <w:top w:val="none" w:sz="0" w:space="0" w:color="auto"/>
        <w:left w:val="none" w:sz="0" w:space="0" w:color="auto"/>
        <w:bottom w:val="none" w:sz="0" w:space="0" w:color="auto"/>
        <w:right w:val="none" w:sz="0" w:space="0" w:color="auto"/>
      </w:divBdr>
    </w:div>
    <w:div w:id="1658992898">
      <w:bodyDiv w:val="1"/>
      <w:marLeft w:val="0"/>
      <w:marRight w:val="0"/>
      <w:marTop w:val="0"/>
      <w:marBottom w:val="0"/>
      <w:divBdr>
        <w:top w:val="none" w:sz="0" w:space="0" w:color="auto"/>
        <w:left w:val="none" w:sz="0" w:space="0" w:color="auto"/>
        <w:bottom w:val="none" w:sz="0" w:space="0" w:color="auto"/>
        <w:right w:val="none" w:sz="0" w:space="0" w:color="auto"/>
      </w:divBdr>
    </w:div>
    <w:div w:id="1736053104">
      <w:bodyDiv w:val="1"/>
      <w:marLeft w:val="0"/>
      <w:marRight w:val="0"/>
      <w:marTop w:val="0"/>
      <w:marBottom w:val="0"/>
      <w:divBdr>
        <w:top w:val="none" w:sz="0" w:space="0" w:color="auto"/>
        <w:left w:val="none" w:sz="0" w:space="0" w:color="auto"/>
        <w:bottom w:val="none" w:sz="0" w:space="0" w:color="auto"/>
        <w:right w:val="none" w:sz="0" w:space="0" w:color="auto"/>
      </w:divBdr>
    </w:div>
    <w:div w:id="1747529797">
      <w:bodyDiv w:val="1"/>
      <w:marLeft w:val="0"/>
      <w:marRight w:val="0"/>
      <w:marTop w:val="0"/>
      <w:marBottom w:val="0"/>
      <w:divBdr>
        <w:top w:val="none" w:sz="0" w:space="0" w:color="auto"/>
        <w:left w:val="none" w:sz="0" w:space="0" w:color="auto"/>
        <w:bottom w:val="none" w:sz="0" w:space="0" w:color="auto"/>
        <w:right w:val="none" w:sz="0" w:space="0" w:color="auto"/>
      </w:divBdr>
    </w:div>
    <w:div w:id="1751460922">
      <w:bodyDiv w:val="1"/>
      <w:marLeft w:val="0"/>
      <w:marRight w:val="0"/>
      <w:marTop w:val="0"/>
      <w:marBottom w:val="0"/>
      <w:divBdr>
        <w:top w:val="none" w:sz="0" w:space="0" w:color="auto"/>
        <w:left w:val="none" w:sz="0" w:space="0" w:color="auto"/>
        <w:bottom w:val="none" w:sz="0" w:space="0" w:color="auto"/>
        <w:right w:val="none" w:sz="0" w:space="0" w:color="auto"/>
      </w:divBdr>
    </w:div>
    <w:div w:id="1789469118">
      <w:bodyDiv w:val="1"/>
      <w:marLeft w:val="0"/>
      <w:marRight w:val="0"/>
      <w:marTop w:val="0"/>
      <w:marBottom w:val="0"/>
      <w:divBdr>
        <w:top w:val="none" w:sz="0" w:space="0" w:color="auto"/>
        <w:left w:val="none" w:sz="0" w:space="0" w:color="auto"/>
        <w:bottom w:val="none" w:sz="0" w:space="0" w:color="auto"/>
        <w:right w:val="none" w:sz="0" w:space="0" w:color="auto"/>
      </w:divBdr>
    </w:div>
    <w:div w:id="1829665928">
      <w:bodyDiv w:val="1"/>
      <w:marLeft w:val="0"/>
      <w:marRight w:val="0"/>
      <w:marTop w:val="0"/>
      <w:marBottom w:val="0"/>
      <w:divBdr>
        <w:top w:val="none" w:sz="0" w:space="0" w:color="auto"/>
        <w:left w:val="none" w:sz="0" w:space="0" w:color="auto"/>
        <w:bottom w:val="none" w:sz="0" w:space="0" w:color="auto"/>
        <w:right w:val="none" w:sz="0" w:space="0" w:color="auto"/>
      </w:divBdr>
    </w:div>
    <w:div w:id="1931739837">
      <w:bodyDiv w:val="1"/>
      <w:marLeft w:val="0"/>
      <w:marRight w:val="0"/>
      <w:marTop w:val="0"/>
      <w:marBottom w:val="0"/>
      <w:divBdr>
        <w:top w:val="none" w:sz="0" w:space="0" w:color="auto"/>
        <w:left w:val="none" w:sz="0" w:space="0" w:color="auto"/>
        <w:bottom w:val="none" w:sz="0" w:space="0" w:color="auto"/>
        <w:right w:val="none" w:sz="0" w:space="0" w:color="auto"/>
      </w:divBdr>
    </w:div>
    <w:div w:id="2005430495">
      <w:bodyDiv w:val="1"/>
      <w:marLeft w:val="0"/>
      <w:marRight w:val="0"/>
      <w:marTop w:val="0"/>
      <w:marBottom w:val="0"/>
      <w:divBdr>
        <w:top w:val="none" w:sz="0" w:space="0" w:color="auto"/>
        <w:left w:val="none" w:sz="0" w:space="0" w:color="auto"/>
        <w:bottom w:val="none" w:sz="0" w:space="0" w:color="auto"/>
        <w:right w:val="none" w:sz="0" w:space="0" w:color="auto"/>
      </w:divBdr>
    </w:div>
    <w:div w:id="2048795711">
      <w:bodyDiv w:val="1"/>
      <w:marLeft w:val="0"/>
      <w:marRight w:val="0"/>
      <w:marTop w:val="0"/>
      <w:marBottom w:val="0"/>
      <w:divBdr>
        <w:top w:val="none" w:sz="0" w:space="0" w:color="auto"/>
        <w:left w:val="none" w:sz="0" w:space="0" w:color="auto"/>
        <w:bottom w:val="none" w:sz="0" w:space="0" w:color="auto"/>
        <w:right w:val="none" w:sz="0" w:space="0" w:color="auto"/>
      </w:divBdr>
    </w:div>
    <w:div w:id="211427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das@caiso.com" TargetMode="External"/><Relationship Id="rId20" Type="http://schemas.openxmlformats.org/officeDocument/2006/relationships/theme" Target="theme/theme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das@caiso.com"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records.oa.caiso.com/sites/ops/Corporate%20Document%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83;#Meter Certificate|77cc2398-9488-4014-8bae-f19af73f4e6c;#82;#Operations:OPR13-260 - Meter Certificate of Compliance|863f9ab5-e6f3-4e5c-8c52-44180a5eca2e;#4;#Market Services|a8a6aff3-fd7d-495b-a01e-6d728ab6438f;#3;#Tariff|cc4c938c-feeb-4c7a-a862-f9df7d868b49]]></LongProp>
  <LongProp xmlns="" name="CSMeta2010Field"><![CDATA[69faea85-5bbc-44d6-8a98-42ee7b13d40d;2017-08-01 21:53:47;AUTOCLASSIFIED;Automatically Updated Record Series:2017-08-01 21:53:47|False||AUTOCLASSIFIED|2017-08-01 21:53:47|UNDEFINED|b096d808-b59a-41b7-a526-eb1052d792f3;Automatically Updated Document Type:2017-08-01 21:53:47|False||AUTOCLASSIFIED|2017-08-01 21:53:47|UNDEFINED|ac604266-3e65-44a5-b5f6-c47baa21cbec;Automatically Updated Topic:2017-08-01 21:53:47|False||AUTOCLASSIFIED|2017-08-01 21:53:47|UNDEFINED|6b7a63be-9612-4100-8d72-8fcf8db72869;False]]></LongProp>
</Long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5.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2028</Value>
      <Value>3260</Value>
      <Value>4669</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operating procedure</TermName>
          <TermId xmlns="http://schemas.microsoft.com/office/infopath/2007/PartnerControls">a5c7cfc1-9856-4233-acb2-25fba473ff07</TermId>
        </TermInfo>
        <TermInfo xmlns="http://schemas.microsoft.com/office/infopath/2007/PartnerControls">
          <TermName xmlns="http://schemas.microsoft.com/office/infopath/2007/PartnerControls">Forms</TermName>
          <TermId xmlns="http://schemas.microsoft.com/office/infopath/2007/PartnerControls">bbb81512-d0e8-4f33-a192-292c1cf97f21</TermId>
        </TermInfo>
      </Term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2020-01-08T23:19:45+00:00</PostDate>
    <ExpireDate xmlns="2613f182-e424-487f-ac7f-33bed2fc986a">2019-10-25T18:07:23+00:00</ExpireDate>
    <Content_x0020_Owner xmlns="2613f182-e424-487f-ac7f-33bed2fc986a">
      <UserInfo>
        <DisplayName>Benach, Brian</DisplayName>
        <AccountId>51</AccountId>
        <AccountType/>
      </UserInfo>
    </Content_x0020_Owner>
    <ISOContributor xmlns="2613f182-e424-487f-ac7f-33bed2fc986a">
      <UserInfo>
        <DisplayName>Bohlen, Justin</DisplayName>
        <AccountId>595</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FieldWork Owners</DisplayName>
        <AccountId>46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Operating procedures</TermName>
          <TermId xmlns="http://schemas.microsoft.com/office/infopath/2007/PartnerControls">ba772d2c-24b8-4e66-966a-938d2f570c3d</TermId>
        </TermInfo>
      </Terms>
    </ISOTopicTaxHTField0>
    <ISOArchived xmlns="2613f182-e424-487f-ac7f-33bed2fc986a">Not Archived</ISOArchived>
    <ISOGroupSequence xmlns="2613f182-e424-487f-ac7f-33bed2fc986a" xsi:nil="true"/>
    <ISOOwner xmlns="2613f182-e424-487f-ac7f-33bed2fc986a">Kelley, Heather</ISOOwner>
    <ISOSummary xmlns="2613f182-e424-487f-ac7f-33bed2fc986a">Exemption Request Form</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Metering exemptions|eecf9887-8f4a-41cb-ae3a-085eef625b01</ParentISOGroups>
    <Orig_x0020_Post_x0020_Date xmlns="5bcbeff6-7c02-4b0f-b125-f1b3d566cc14">2016-04-27T16:59:23+00:00</Orig_x0020_Post_x0020_Date>
    <ContentReviewInterval xmlns="5bcbeff6-7c02-4b0f-b125-f1b3d566cc14">24</ContentReviewInterval>
    <IsDisabled xmlns="5bcbeff6-7c02-4b0f-b125-f1b3d566cc14">false</IsDisabled>
    <CrawlableUniqueID xmlns="5bcbeff6-7c02-4b0f-b125-f1b3d566cc14">e404c76a-a204-4e7a-bd08-2531a3f04948</CrawlableUnique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mso-contentType ?>
<FormTemplates xmlns="http://schemas.microsoft.com/sharepoint/v3/contenttype/form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2C9A-1180-4825-9555-AAFA68BB07FB}">
  <ds:schemaRefs>
    <ds:schemaRef ds:uri="http://schemas.microsoft.com/sharepoint/v3/contenttype/forms"/>
  </ds:schemaRefs>
</ds:datastoreItem>
</file>

<file path=customXml/itemProps2.xml><?xml version="1.0" encoding="utf-8"?>
<ds:datastoreItem xmlns:ds="http://schemas.openxmlformats.org/officeDocument/2006/customXml" ds:itemID="{6372BBB1-6763-4EA0-AFC9-7453E2FC34C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056E918-54FF-43DA-A3E0-0AB0181C78E5}"/>
</file>

<file path=customXml/itemProps4.xml><?xml version="1.0" encoding="utf-8"?>
<ds:datastoreItem xmlns:ds="http://schemas.openxmlformats.org/officeDocument/2006/customXml" ds:itemID="{0B427402-C968-40F2-B4D6-A275EA739E47}">
  <ds:schemaRefs>
    <ds:schemaRef ds:uri="http://schemas.microsoft.com/office/2006/customDocumentInformationPanel"/>
  </ds:schemaRefs>
</ds:datastoreItem>
</file>

<file path=customXml/itemProps5.xml><?xml version="1.0" encoding="utf-8"?>
<ds:datastoreItem xmlns:ds="http://schemas.openxmlformats.org/officeDocument/2006/customXml" ds:itemID="{FC1EAFAA-5B4B-4BC0-99A9-1725ACDD71A7}">
  <ds:schemaRefs>
    <ds:schemaRef ds:uri="http://purl.org/dc/terms/"/>
    <ds:schemaRef ds:uri="http://schemas.microsoft.com/sharepoint/v4"/>
    <ds:schemaRef ds:uri="http://schemas.microsoft.com/office/2006/documentManagement/types"/>
    <ds:schemaRef ds:uri="http://schemas.microsoft.com/office/infopath/2007/PartnerControls"/>
    <ds:schemaRef ds:uri="dcc7e218-8b47-4273-ba28-07719656e1ad"/>
    <ds:schemaRef ds:uri="http://schemas.openxmlformats.org/package/2006/metadata/core-properties"/>
    <ds:schemaRef ds:uri="http://purl.org/dc/elements/1.1/"/>
    <ds:schemaRef ds:uri="http://schemas.microsoft.com/office/2006/metadata/properties"/>
    <ds:schemaRef ds:uri="2e64aaae-efe8-4b36-9ab4-486f04499e09"/>
    <ds:schemaRef ds:uri="f0797e26-541e-4b6b-92b1-dcf577004f81"/>
    <ds:schemaRef ds:uri="http://schemas.microsoft.com/sharepoint/v3"/>
    <ds:schemaRef ds:uri="817c1285-62f5-42d3-a060-831808e47e3d"/>
    <ds:schemaRef ds:uri="http://www.w3.org/XML/1998/namespace"/>
    <ds:schemaRef ds:uri="http://purl.org/dc/dcmitype/"/>
  </ds:schemaRefs>
</ds:datastoreItem>
</file>

<file path=customXml/itemProps6.xml><?xml version="1.0" encoding="utf-8"?>
<ds:datastoreItem xmlns:ds="http://schemas.openxmlformats.org/officeDocument/2006/customXml" ds:itemID="{CDF5BED3-A291-4D42-A29D-127F82F81DC7}">
  <ds:schemaRefs>
    <ds:schemaRef ds:uri="http://schemas.microsoft.com/sharepoint/events"/>
  </ds:schemaRefs>
</ds:datastoreItem>
</file>

<file path=customXml/itemProps7.xml><?xml version="1.0" encoding="utf-8"?>
<ds:datastoreItem xmlns:ds="http://schemas.openxmlformats.org/officeDocument/2006/customXml" ds:itemID="{4F9AE918-69BE-4F7A-9D71-31E0A38E89EE}"/>
</file>

<file path=customXml/itemProps8.xml><?xml version="1.0" encoding="utf-8"?>
<ds:datastoreItem xmlns:ds="http://schemas.openxmlformats.org/officeDocument/2006/customXml" ds:itemID="{F9B5D223-C219-4740-9181-21FDDC5C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46</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5730A Exemption Request Form</vt:lpstr>
    </vt:vector>
  </TitlesOfParts>
  <Company>CAISO</Company>
  <LinksUpToDate>false</LinksUpToDate>
  <CharactersWithSpaces>2816</CharactersWithSpaces>
  <SharedDoc>false</SharedDoc>
  <HLinks>
    <vt:vector size="18" baseType="variant">
      <vt:variant>
        <vt:i4>8192091</vt:i4>
      </vt:variant>
      <vt:variant>
        <vt:i4>62</vt:i4>
      </vt:variant>
      <vt:variant>
        <vt:i4>0</vt:i4>
      </vt:variant>
      <vt:variant>
        <vt:i4>5</vt:i4>
      </vt:variant>
      <vt:variant>
        <vt:lpwstr>mailto:mdas@caiso.com</vt:lpwstr>
      </vt:variant>
      <vt:variant>
        <vt:lpwstr/>
      </vt:variant>
      <vt:variant>
        <vt:i4>8192091</vt:i4>
      </vt:variant>
      <vt:variant>
        <vt:i4>6</vt:i4>
      </vt:variant>
      <vt:variant>
        <vt:i4>0</vt:i4>
      </vt:variant>
      <vt:variant>
        <vt:i4>5</vt:i4>
      </vt:variant>
      <vt:variant>
        <vt:lpwstr>mailto:mdas@caiso.com</vt:lpwstr>
      </vt:variant>
      <vt:variant>
        <vt:lpwstr/>
      </vt:variant>
      <vt:variant>
        <vt:i4>7667803</vt:i4>
      </vt:variant>
      <vt:variant>
        <vt:i4>3</vt:i4>
      </vt:variant>
      <vt:variant>
        <vt:i4>0</vt:i4>
      </vt:variant>
      <vt:variant>
        <vt:i4>5</vt:i4>
      </vt:variant>
      <vt:variant>
        <vt:lpwstr>mailto:edas@caiso.com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Meter Exemption Request Form</dc:title>
  <dc:subject/>
  <dc:creator>Halterman, George</dc:creator>
  <cp:keywords/>
  <cp:lastModifiedBy>Korneyenko, Denis</cp:lastModifiedBy>
  <cp:revision>9</cp:revision>
  <cp:lastPrinted>2016-02-22T22:05:00Z</cp:lastPrinted>
  <dcterms:created xsi:type="dcterms:W3CDTF">2020-01-07T18:57:00Z</dcterms:created>
  <dcterms:modified xsi:type="dcterms:W3CDTF">2020-01-08T22:08:00Z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_dlc_DocIdItemGuid">
    <vt:lpwstr>5c65efdf-adc4-4a6e-88e5-4ab96704ebf9</vt:lpwstr>
  </property>
  <property fmtid="{D5CDD505-2E9C-101B-9397-08002B2CF9AE}" pid="4" name="Order">
    <vt:r8>29023700</vt:r8>
  </property>
  <property fmtid="{D5CDD505-2E9C-101B-9397-08002B2CF9AE}" pid="5" name="_dlc_DocId">
    <vt:lpwstr>FGD5EMQPXRTV-168-93592</vt:lpwstr>
  </property>
  <property fmtid="{D5CDD505-2E9C-101B-9397-08002B2CF9AE}" pid="6" name="_dlc_DocIdUrl">
    <vt:lpwstr>https://records.oa.caiso.com/sites/ops/MS/MSMEA/_layouts/15/DocIdRedir.aspx?ID=FGD5EMQPXRTV-168-93592, FGD5EMQPXRTV-168-93592</vt:lpwstr>
  </property>
  <property fmtid="{D5CDD505-2E9C-101B-9397-08002B2CF9AE}" pid="7" name="Book0">
    <vt:lpwstr>5 Communications and Administration</vt:lpwstr>
  </property>
  <property fmtid="{D5CDD505-2E9C-101B-9397-08002B2CF9AE}" pid="8" name="Topic0">
    <vt:lpwstr>Metering Process</vt:lpwstr>
  </property>
  <property fmtid="{D5CDD505-2E9C-101B-9397-08002B2CF9AE}" pid="9" name="Region0">
    <vt:lpwstr/>
  </property>
  <property fmtid="{D5CDD505-2E9C-101B-9397-08002B2CF9AE}" pid="10" name="SummerCritical">
    <vt:lpwstr>0</vt:lpwstr>
  </property>
  <property fmtid="{D5CDD505-2E9C-101B-9397-08002B2CF9AE}" pid="11" name="Notes1">
    <vt:lpwstr/>
  </property>
  <property fmtid="{D5CDD505-2E9C-101B-9397-08002B2CF9AE}" pid="12" name="Legacy No.0">
    <vt:lpwstr/>
  </property>
  <property fmtid="{D5CDD505-2E9C-101B-9397-08002B2CF9AE}" pid="13" name="Proprietary">
    <vt:lpwstr>0</vt:lpwstr>
  </property>
  <property fmtid="{D5CDD505-2E9C-101B-9397-08002B2CF9AE}" pid="14" name="Regulatory References-new">
    <vt:lpwstr/>
  </property>
  <property fmtid="{D5CDD505-2E9C-101B-9397-08002B2CF9AE}" pid="15" name="Analyst">
    <vt:lpwstr>153</vt:lpwstr>
  </property>
  <property fmtid="{D5CDD505-2E9C-101B-9397-08002B2CF9AE}" pid="16" name="SystemSensitive">
    <vt:lpwstr>0</vt:lpwstr>
  </property>
  <property fmtid="{D5CDD505-2E9C-101B-9397-08002B2CF9AE}" pid="17" name="Non-ISO Procedures-new">
    <vt:lpwstr/>
  </property>
  <property fmtid="{D5CDD505-2E9C-101B-9397-08002B2CF9AE}" pid="18" name="Current Version0">
    <vt:lpwstr>2.0</vt:lpwstr>
  </property>
  <property fmtid="{D5CDD505-2E9C-101B-9397-08002B2CF9AE}" pid="19" name="display_urn:schemas-microsoft-com:office:office#Analyst">
    <vt:lpwstr>Fernandez, Kathleen</vt:lpwstr>
  </property>
  <property fmtid="{D5CDD505-2E9C-101B-9397-08002B2CF9AE}" pid="20" name="Content Expert">
    <vt:lpwstr>2239</vt:lpwstr>
  </property>
  <property fmtid="{D5CDD505-2E9C-101B-9397-08002B2CF9AE}" pid="21" name="MarketSensitive">
    <vt:lpwstr>0</vt:lpwstr>
  </property>
  <property fmtid="{D5CDD505-2E9C-101B-9397-08002B2CF9AE}" pid="22" name="AffectedParties">
    <vt:lpwstr/>
  </property>
  <property fmtid="{D5CDD505-2E9C-101B-9397-08002B2CF9AE}" pid="23" name="Retired">
    <vt:lpwstr>0</vt:lpwstr>
  </property>
  <property fmtid="{D5CDD505-2E9C-101B-9397-08002B2CF9AE}" pid="24" name="ProcedurePurpose">
    <vt:lpwstr/>
  </property>
  <property fmtid="{D5CDD505-2E9C-101B-9397-08002B2CF9AE}" pid="25" name="PTO0">
    <vt:lpwstr/>
  </property>
  <property fmtid="{D5CDD505-2E9C-101B-9397-08002B2CF9AE}" pid="26" name="display_urn:schemas-microsoft-com:office:office#Content_x0020_Expert">
    <vt:lpwstr>Halterman, George</vt:lpwstr>
  </property>
  <property fmtid="{D5CDD505-2E9C-101B-9397-08002B2CF9AE}" pid="27" name="ReviewCategory">
    <vt:lpwstr>&lt;Unspecified&gt;</vt:lpwstr>
  </property>
  <property fmtid="{D5CDD505-2E9C-101B-9397-08002B2CF9AE}" pid="28" name="RelatedOperationsProcedures">
    <vt:lpwstr>5730</vt:lpwstr>
  </property>
  <property fmtid="{D5CDD505-2E9C-101B-9397-08002B2CF9AE}" pid="29" name="ChangeDescription">
    <vt:lpwstr>Removed the signature block in the “Requestor’s Information” section.  </vt:lpwstr>
  </property>
  <property fmtid="{D5CDD505-2E9C-101B-9397-08002B2CF9AE}" pid="30" name="OrgGroup">
    <vt:lpwstr>0</vt:lpwstr>
  </property>
  <property fmtid="{D5CDD505-2E9C-101B-9397-08002B2CF9AE}" pid="31" name="Change Reason">
    <vt:lpwstr>New</vt:lpwstr>
  </property>
  <property fmtid="{D5CDD505-2E9C-101B-9397-08002B2CF9AE}" pid="32" name="Requestor">
    <vt:lpwstr>Operator</vt:lpwstr>
  </property>
  <property fmtid="{D5CDD505-2E9C-101B-9397-08002B2CF9AE}" pid="33" name="_dlc_DocIdPersistId">
    <vt:lpwstr/>
  </property>
  <property fmtid="{D5CDD505-2E9C-101B-9397-08002B2CF9AE}" pid="34" name="Effective Date0">
    <vt:lpwstr>2014-04-25T00:00:00Z</vt:lpwstr>
  </property>
  <property fmtid="{D5CDD505-2E9C-101B-9397-08002B2CF9AE}" pid="35" name="ReviewDate">
    <vt:lpwstr/>
  </property>
  <property fmtid="{D5CDD505-2E9C-101B-9397-08002B2CF9AE}" pid="36" name="ISOArchiveTaxHTField0">
    <vt:lpwstr/>
  </property>
  <property fmtid="{D5CDD505-2E9C-101B-9397-08002B2CF9AE}" pid="37" name="ISOTopicTaxHTField0">
    <vt:lpwstr>Operating procedures|ba772d2c-24b8-4e66-966a-938d2f570c3d</vt:lpwstr>
  </property>
  <property fmtid="{D5CDD505-2E9C-101B-9397-08002B2CF9AE}" pid="38" name="ISOGroupTaxHTField0">
    <vt:lpwstr>5700 - Metering process|77388339-64c1-4030-ac54-4557e06bb752</vt:lpwstr>
  </property>
  <property fmtid="{D5CDD505-2E9C-101B-9397-08002B2CF9AE}" pid="39" name="TemplateUrl">
    <vt:lpwstr/>
  </property>
  <property fmtid="{D5CDD505-2E9C-101B-9397-08002B2CF9AE}" pid="40" name="ISOKeywordsTaxHTField0">
    <vt:lpwstr>operating procedure|a5c7cfc1-9856-4233-acb2-25fba473ff07;Forms|bbb81512-d0e8-4f33-a192-292c1cf97f21</vt:lpwstr>
  </property>
  <property fmtid="{D5CDD505-2E9C-101B-9397-08002B2CF9AE}" pid="41" name="ISOKeywords">
    <vt:lpwstr>2028;#operating procedure|a5c7cfc1-9856-4233-acb2-25fba473ff07;#3260;#Forms|bbb81512-d0e8-4f33-a192-292c1cf97f21</vt:lpwstr>
  </property>
  <property fmtid="{D5CDD505-2E9C-101B-9397-08002B2CF9AE}" pid="42" name="ContentReviewInterval">
    <vt:lpwstr>24</vt:lpwstr>
  </property>
  <property fmtid="{D5CDD505-2E9C-101B-9397-08002B2CF9AE}" pid="43" name="Orig Post Date">
    <vt:lpwstr>2013-11-19T10:08:00Z</vt:lpwstr>
  </property>
  <property fmtid="{D5CDD505-2E9C-101B-9397-08002B2CF9AE}" pid="44" name="ISOSummary">
    <vt:lpwstr>​Exemption Request Form</vt:lpwstr>
  </property>
  <property fmtid="{D5CDD505-2E9C-101B-9397-08002B2CF9AE}" pid="45" name="PostDate">
    <vt:lpwstr>2016-03-01T11:22:32Z</vt:lpwstr>
  </property>
  <property fmtid="{D5CDD505-2E9C-101B-9397-08002B2CF9AE}" pid="46" name="ISOGroupSequence">
    <vt:lpwstr>100137|5</vt:lpwstr>
  </property>
  <property fmtid="{D5CDD505-2E9C-101B-9397-08002B2CF9AE}" pid="47" name="ISOArchived">
    <vt:lpwstr>Not Archived</vt:lpwstr>
  </property>
  <property fmtid="{D5CDD505-2E9C-101B-9397-08002B2CF9AE}" pid="48" name="News Release">
    <vt:lpwstr>0</vt:lpwstr>
  </property>
  <property fmtid="{D5CDD505-2E9C-101B-9397-08002B2CF9AE}" pid="49" name="ISOGroup">
    <vt:lpwstr/>
  </property>
  <property fmtid="{D5CDD505-2E9C-101B-9397-08002B2CF9AE}" pid="50" name="CrawlableUniqueID">
    <vt:lpwstr>d9744bd4-b861-4317-b63d-1281f77b2013</vt:lpwstr>
  </property>
  <property fmtid="{D5CDD505-2E9C-101B-9397-08002B2CF9AE}" pid="51" name="ISOOwner">
    <vt:lpwstr>ISOOA1\mrussell</vt:lpwstr>
  </property>
  <property fmtid="{D5CDD505-2E9C-101B-9397-08002B2CF9AE}" pid="52" name="ISODescription">
    <vt:lpwstr/>
  </property>
  <property fmtid="{D5CDD505-2E9C-101B-9397-08002B2CF9AE}" pid="53" name="Document Type">
    <vt:lpwstr>Form/Template</vt:lpwstr>
  </property>
  <property fmtid="{D5CDD505-2E9C-101B-9397-08002B2CF9AE}" pid="54" name="IsPublished">
    <vt:lpwstr>1</vt:lpwstr>
  </property>
  <property fmtid="{D5CDD505-2E9C-101B-9397-08002B2CF9AE}" pid="55" name="ISOTopic">
    <vt:lpwstr>4669;#Operating procedures|ba772d2c-24b8-4e66-966a-938d2f570c3d</vt:lpwstr>
  </property>
  <property fmtid="{D5CDD505-2E9C-101B-9397-08002B2CF9AE}" pid="56" name="xd_ProgID">
    <vt:lpwstr/>
  </property>
  <property fmtid="{D5CDD505-2E9C-101B-9397-08002B2CF9AE}" pid="57" name="OriginalUri">
    <vt:lpwstr/>
  </property>
  <property fmtid="{D5CDD505-2E9C-101B-9397-08002B2CF9AE}" pid="58" name="Important">
    <vt:lpwstr>0</vt:lpwstr>
  </property>
  <property fmtid="{D5CDD505-2E9C-101B-9397-08002B2CF9AE}" pid="59" name="Market Notice">
    <vt:lpwstr>0</vt:lpwstr>
  </property>
  <property fmtid="{D5CDD505-2E9C-101B-9397-08002B2CF9AE}" pid="60" name="ParentISOGroups">
    <vt:lpwstr>5700 - Metering process|77388339-64c1-4030-ac54-4557e06bb752</vt:lpwstr>
  </property>
  <property fmtid="{D5CDD505-2E9C-101B-9397-08002B2CF9AE}" pid="61" name="ExpireDate">
    <vt:lpwstr>2015-11-19T10:08:00Z</vt:lpwstr>
  </property>
  <property fmtid="{D5CDD505-2E9C-101B-9397-08002B2CF9AE}" pid="62" name="ISOContributor">
    <vt:lpwstr>509</vt:lpwstr>
  </property>
  <property fmtid="{D5CDD505-2E9C-101B-9397-08002B2CF9AE}" pid="63" name="display_urn:schemas-microsoft-com:office:office#ISOContributor">
    <vt:lpwstr>Mouanetry, Monica</vt:lpwstr>
  </property>
  <property fmtid="{D5CDD505-2E9C-101B-9397-08002B2CF9AE}" pid="64" name="display_urn:schemas-microsoft-com:office:office#Content_x0020_Owner">
    <vt:lpwstr>Russell, Michael</vt:lpwstr>
  </property>
  <property fmtid="{D5CDD505-2E9C-101B-9397-08002B2CF9AE}" pid="65" name="Content Owner">
    <vt:lpwstr>267</vt:lpwstr>
  </property>
  <property fmtid="{D5CDD505-2E9C-101B-9397-08002B2CF9AE}" pid="66" name="_NewReviewCycle">
    <vt:lpwstr/>
  </property>
  <property fmtid="{D5CDD505-2E9C-101B-9397-08002B2CF9AE}" pid="67" name="QMI Week">
    <vt:lpwstr/>
  </property>
  <property fmtid="{D5CDD505-2E9C-101B-9397-08002B2CF9AE}" pid="68" name="display_urn:schemas-microsoft-com:office:office#Doc_x0020_Owner">
    <vt:lpwstr>Mouanetry, Monica</vt:lpwstr>
  </property>
  <property fmtid="{D5CDD505-2E9C-101B-9397-08002B2CF9AE}" pid="69" name="Effective Date">
    <vt:lpwstr/>
  </property>
  <property fmtid="{D5CDD505-2E9C-101B-9397-08002B2CF9AE}" pid="70" name="AutoClassRecordSeries">
    <vt:lpwstr>82</vt:lpwstr>
  </property>
  <property fmtid="{D5CDD505-2E9C-101B-9397-08002B2CF9AE}" pid="71" name="AutoClassTopic">
    <vt:lpwstr>4;#Market Services|a8a6aff3-fd7d-495b-a01e-6d728ab6438f;#3;#Tariff|cc4c938c-feeb-4c7a-a862-f9df7d868b49</vt:lpwstr>
  </property>
  <property fmtid="{D5CDD505-2E9C-101B-9397-08002B2CF9AE}" pid="72" name="AutoClassDocumentType">
    <vt:lpwstr>83;#Meter Certificate|77cc2398-9488-4014-8bae-f19af73f4e6c</vt:lpwstr>
  </property>
  <property fmtid="{D5CDD505-2E9C-101B-9397-08002B2CF9AE}" pid="73" name="ISOArchive">
    <vt:lpwstr/>
  </property>
  <property fmtid="{D5CDD505-2E9C-101B-9397-08002B2CF9AE}" pid="74" name="Content Administrator">
    <vt:lpwstr/>
  </property>
  <property fmtid="{D5CDD505-2E9C-101B-9397-08002B2CF9AE}" pid="75" name="Final">
    <vt:lpwstr>0</vt:lpwstr>
  </property>
  <property fmtid="{D5CDD505-2E9C-101B-9397-08002B2CF9AE}" pid="76" name="Resource ID">
    <vt:lpwstr/>
  </property>
  <property fmtid="{D5CDD505-2E9C-101B-9397-08002B2CF9AE}" pid="77" name="Record Series - MS">
    <vt:lpwstr/>
  </property>
  <property fmtid="{D5CDD505-2E9C-101B-9397-08002B2CF9AE}" pid="78" name="RLPreviousUrl">
    <vt:lpwstr>Records/Meter Engineering/Website Documents/5730AExemptionRequestForm - INPUT.doc</vt:lpwstr>
  </property>
  <property fmtid="{D5CDD505-2E9C-101B-9397-08002B2CF9AE}" pid="79" name="OriginalUriCopy">
    <vt:lpwstr/>
  </property>
  <property fmtid="{D5CDD505-2E9C-101B-9397-08002B2CF9AE}" pid="80" name="PageLink">
    <vt:lpwstr/>
  </property>
  <property fmtid="{D5CDD505-2E9C-101B-9397-08002B2CF9AE}" pid="81" name="OriginalURIBackup">
    <vt:lpwstr/>
  </property>
  <property fmtid="{D5CDD505-2E9C-101B-9397-08002B2CF9AE}" pid="82" name="_SourceUrl">
    <vt:lpwstr/>
  </property>
  <property fmtid="{D5CDD505-2E9C-101B-9397-08002B2CF9AE}" pid="83" name="_SharedFileIndex">
    <vt:lpwstr/>
  </property>
</Properties>
</file>