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0373" w14:textId="77777777" w:rsidR="009C54F2" w:rsidRPr="004E7790" w:rsidRDefault="005C38AD" w:rsidP="0022526E">
      <w:pPr>
        <w:pStyle w:val="BodyText"/>
        <w:spacing w:after="0"/>
        <w:rPr>
          <w:rFonts w:ascii="Arial" w:hAnsi="Arial" w:cs="Arial"/>
          <w:color w:val="0000FF"/>
          <w:szCs w:val="24"/>
        </w:rPr>
      </w:pPr>
      <w:r>
        <w:rPr>
          <w:rFonts w:ascii="Arial" w:hAnsi="Arial" w:cs="Arial"/>
          <w:noProof/>
          <w:color w:val="0000FF"/>
        </w:rPr>
        <mc:AlternateContent>
          <mc:Choice Requires="wps">
            <w:drawing>
              <wp:anchor distT="0" distB="0" distL="114300" distR="114300" simplePos="0" relativeHeight="251657728" behindDoc="0" locked="0" layoutInCell="1" allowOverlap="1" wp14:anchorId="2F3BC321" wp14:editId="22B9A381">
                <wp:simplePos x="0" y="0"/>
                <wp:positionH relativeFrom="column">
                  <wp:posOffset>-210185</wp:posOffset>
                </wp:positionH>
                <wp:positionV relativeFrom="paragraph">
                  <wp:posOffset>-225425</wp:posOffset>
                </wp:positionV>
                <wp:extent cx="6807835" cy="12966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1296670"/>
                        </a:xfrm>
                        <a:prstGeom prst="rect">
                          <a:avLst/>
                        </a:prstGeom>
                        <a:solidFill>
                          <a:srgbClr val="FFFFFF"/>
                        </a:solidFill>
                        <a:ln w="22225">
                          <a:solidFill>
                            <a:srgbClr val="0033CC"/>
                          </a:solidFill>
                          <a:miter lim="800000"/>
                          <a:headEnd/>
                          <a:tailEnd/>
                        </a:ln>
                      </wps:spPr>
                      <wps:txbx>
                        <w:txbxContent>
                          <w:p w14:paraId="67A0C6AA" w14:textId="77777777" w:rsidR="00F84C66" w:rsidRPr="00154F53" w:rsidRDefault="00F84C66" w:rsidP="006C1CB4">
                            <w:pPr>
                              <w:pStyle w:val="Heading1"/>
                              <w:numPr>
                                <w:ilvl w:val="0"/>
                                <w:numId w:val="0"/>
                              </w:numPr>
                              <w:rPr>
                                <w:rFonts w:ascii="Arial" w:hAnsi="Arial" w:cs="Arial"/>
                                <w:iCs/>
                                <w:sz w:val="18"/>
                                <w:szCs w:val="18"/>
                              </w:rPr>
                            </w:pPr>
                            <w:r w:rsidRPr="00154F53">
                              <w:rPr>
                                <w:rFonts w:ascii="Arial" w:hAnsi="Arial" w:cs="Arial"/>
                                <w:iCs/>
                                <w:sz w:val="18"/>
                                <w:szCs w:val="18"/>
                              </w:rPr>
                              <w:t>INSTRUCTIONS:</w:t>
                            </w:r>
                          </w:p>
                          <w:p w14:paraId="1DF24DF6" w14:textId="77777777" w:rsidR="00F84C66" w:rsidRPr="00154F53" w:rsidRDefault="00F84C66" w:rsidP="00154F53">
                            <w:pPr>
                              <w:pStyle w:val="Header"/>
                              <w:numPr>
                                <w:ilvl w:val="0"/>
                                <w:numId w:val="36"/>
                              </w:numPr>
                              <w:tabs>
                                <w:tab w:val="clear" w:pos="4320"/>
                                <w:tab w:val="clear" w:pos="8640"/>
                              </w:tabs>
                              <w:rPr>
                                <w:rFonts w:ascii="Arial" w:hAnsi="Arial" w:cs="Arial"/>
                                <w:sz w:val="18"/>
                                <w:szCs w:val="18"/>
                              </w:rPr>
                            </w:pPr>
                            <w:r w:rsidRPr="00154F53">
                              <w:rPr>
                                <w:rFonts w:ascii="Arial" w:hAnsi="Arial" w:cs="Arial"/>
                                <w:sz w:val="18"/>
                                <w:szCs w:val="18"/>
                              </w:rPr>
                              <w:t xml:space="preserve">Please do not remove any sections from the Letter template.  </w:t>
                            </w:r>
                          </w:p>
                          <w:p w14:paraId="73A5A6EA" w14:textId="77777777" w:rsidR="00F84C66" w:rsidRPr="00154F53" w:rsidRDefault="00F84C66" w:rsidP="00154F53">
                            <w:pPr>
                              <w:pStyle w:val="Header"/>
                              <w:numPr>
                                <w:ilvl w:val="0"/>
                                <w:numId w:val="36"/>
                              </w:numPr>
                              <w:tabs>
                                <w:tab w:val="clear" w:pos="4320"/>
                                <w:tab w:val="clear" w:pos="8640"/>
                              </w:tabs>
                              <w:rPr>
                                <w:rFonts w:ascii="Arial" w:hAnsi="Arial" w:cs="Arial"/>
                                <w:sz w:val="18"/>
                                <w:szCs w:val="18"/>
                              </w:rPr>
                            </w:pPr>
                            <w:r w:rsidRPr="00154F53">
                              <w:rPr>
                                <w:rFonts w:ascii="Arial" w:hAnsi="Arial" w:cs="Arial"/>
                                <w:sz w:val="18"/>
                                <w:szCs w:val="18"/>
                              </w:rPr>
                              <w:t xml:space="preserve">Refer to procedure for proper request process, additional information, GMC Rates, other requirements, timeline and additional document links: </w:t>
                            </w:r>
                            <w:hyperlink r:id="rId13" w:history="1">
                              <w:r w:rsidRPr="00154F53">
                                <w:rPr>
                                  <w:rStyle w:val="Hyperlink"/>
                                  <w:rFonts w:ascii="Arial" w:hAnsi="Arial" w:cs="Arial"/>
                                  <w:sz w:val="18"/>
                                  <w:szCs w:val="18"/>
                                </w:rPr>
                                <w:t>http://www.caiso.com/Documents/ExistingSchedulingCoordinatorRequestsAdditionalSCID-Procedure.pdf</w:t>
                              </w:r>
                            </w:hyperlink>
                            <w:r w:rsidRPr="00154F53">
                              <w:rPr>
                                <w:rFonts w:ascii="Arial" w:hAnsi="Arial" w:cs="Arial"/>
                                <w:sz w:val="18"/>
                                <w:szCs w:val="18"/>
                              </w:rPr>
                              <w:t xml:space="preserve"> </w:t>
                            </w:r>
                          </w:p>
                          <w:p w14:paraId="0C72BD33" w14:textId="77777777" w:rsidR="00F84C66" w:rsidRPr="00154F53" w:rsidRDefault="00F84C66" w:rsidP="00154F53">
                            <w:pPr>
                              <w:pStyle w:val="Header"/>
                              <w:numPr>
                                <w:ilvl w:val="0"/>
                                <w:numId w:val="36"/>
                              </w:numPr>
                              <w:tabs>
                                <w:tab w:val="clear" w:pos="4320"/>
                                <w:tab w:val="clear" w:pos="8640"/>
                              </w:tabs>
                              <w:rPr>
                                <w:rFonts w:ascii="Arial" w:hAnsi="Arial" w:cs="Arial"/>
                                <w:sz w:val="18"/>
                                <w:szCs w:val="18"/>
                              </w:rPr>
                            </w:pPr>
                            <w:r w:rsidRPr="00154F53">
                              <w:rPr>
                                <w:rFonts w:ascii="Arial" w:hAnsi="Arial" w:cs="Arial"/>
                                <w:sz w:val="18"/>
                                <w:szCs w:val="18"/>
                              </w:rPr>
                              <w:t>To submit documentation, please review</w:t>
                            </w:r>
                            <w:r w:rsidRPr="00154F53">
                              <w:rPr>
                                <w:rFonts w:ascii="Arial" w:hAnsi="Arial" w:cs="Arial"/>
                                <w:color w:val="0000FF"/>
                                <w:sz w:val="18"/>
                                <w:szCs w:val="18"/>
                              </w:rPr>
                              <w:t xml:space="preserve"> </w:t>
                            </w:r>
                            <w:hyperlink r:id="rId14" w:history="1">
                              <w:r w:rsidRPr="00154F53">
                                <w:rPr>
                                  <w:rStyle w:val="Hyperlink"/>
                                  <w:rFonts w:ascii="Arial" w:hAnsi="Arial" w:cs="Arial"/>
                                  <w:sz w:val="18"/>
                                  <w:szCs w:val="18"/>
                                </w:rPr>
                                <w:t>http://www.caiso.com/Documents/How-to-Submit-Documentation-for-Applications-and-Ongoing-Obligations.pdf</w:t>
                              </w:r>
                            </w:hyperlink>
                            <w:r w:rsidRPr="00154F53">
                              <w:rPr>
                                <w:rFonts w:ascii="Arial" w:hAnsi="Arial" w:cs="Arial"/>
                                <w:color w:val="0000FF"/>
                                <w:sz w:val="18"/>
                                <w:szCs w:val="18"/>
                              </w:rPr>
                              <w:t xml:space="preserve"> </w:t>
                            </w:r>
                            <w:r w:rsidRPr="00154F53">
                              <w:rPr>
                                <w:rFonts w:ascii="Arial" w:hAnsi="Arial" w:cs="Arial"/>
                                <w:sz w:val="18"/>
                                <w:szCs w:val="18"/>
                              </w:rPr>
                              <w:t>for proper steps</w:t>
                            </w:r>
                          </w:p>
                          <w:p w14:paraId="28D0FB3C" w14:textId="77777777" w:rsidR="00F84C66" w:rsidRPr="00154F53" w:rsidRDefault="00F84C66" w:rsidP="0003311B">
                            <w:pPr>
                              <w:pStyle w:val="Header"/>
                              <w:numPr>
                                <w:ilvl w:val="0"/>
                                <w:numId w:val="36"/>
                              </w:numPr>
                              <w:tabs>
                                <w:tab w:val="clear" w:pos="4320"/>
                                <w:tab w:val="clear" w:pos="8640"/>
                              </w:tabs>
                              <w:rPr>
                                <w:sz w:val="18"/>
                                <w:szCs w:val="18"/>
                              </w:rPr>
                            </w:pPr>
                            <w:r w:rsidRPr="00154F53">
                              <w:rPr>
                                <w:rFonts w:ascii="Arial" w:hAnsi="Arial" w:cs="Arial"/>
                                <w:b/>
                                <w:iCs/>
                                <w:sz w:val="18"/>
                                <w:szCs w:val="18"/>
                              </w:rPr>
                              <w:t>Remove this text box when copying to letterhead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F3BC321" id="_x0000_t202" coordsize="21600,21600" o:spt="202" path="m,l,21600r21600,l21600,xe">
                <v:stroke joinstyle="miter"/>
                <v:path gradientshapeok="t" o:connecttype="rect"/>
              </v:shapetype>
              <v:shape id="Text Box 2" o:spid="_x0000_s1026" type="#_x0000_t202" style="position:absolute;margin-left:-16.55pt;margin-top:-17.75pt;width:536.05pt;height:10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" strokecolor="#03c" strokeweight="1.75pt">
                <v:textbox style="mso-fit-shape-to-text:t">
                  <w:txbxContent>
                    <w:p w14:paraId="67A0C6AA" w14:textId="77777777" w:rsidR="00F84C66" w:rsidRPr="00154F53" w:rsidRDefault="00F84C66" w:rsidP="006C1CB4">
                      <w:pPr>
                        <w:pStyle w:val="Heading1"/>
                        <w:numPr>
                          <w:ilvl w:val="0"/>
                          <w:numId w:val="0"/>
                        </w:numPr>
                        <w:rPr>
                          <w:rFonts w:ascii="Arial" w:hAnsi="Arial" w:cs="Arial"/>
                          <w:iCs/>
                          <w:sz w:val="18"/>
                          <w:szCs w:val="18"/>
                        </w:rPr>
                      </w:pPr>
                      <w:r w:rsidRPr="00154F53">
                        <w:rPr>
                          <w:rFonts w:ascii="Arial" w:hAnsi="Arial" w:cs="Arial"/>
                          <w:iCs/>
                          <w:sz w:val="18"/>
                          <w:szCs w:val="18"/>
                        </w:rPr>
                        <w:t>INSTRUCTIONS:</w:t>
                      </w:r>
                    </w:p>
                    <w:p w14:paraId="1DF24DF6" w14:textId="77777777" w:rsidR="00F84C66" w:rsidRPr="00154F53" w:rsidRDefault="00F84C66" w:rsidP="00154F53">
                      <w:pPr>
                        <w:pStyle w:val="Header"/>
                        <w:numPr>
                          <w:ilvl w:val="0"/>
                          <w:numId w:val="36"/>
                        </w:numPr>
                        <w:tabs>
                          <w:tab w:val="clear" w:pos="4320"/>
                          <w:tab w:val="clear" w:pos="8640"/>
                        </w:tabs>
                        <w:rPr>
                          <w:rFonts w:ascii="Arial" w:hAnsi="Arial" w:cs="Arial"/>
                          <w:sz w:val="18"/>
                          <w:szCs w:val="18"/>
                        </w:rPr>
                      </w:pPr>
                      <w:r w:rsidRPr="00154F53">
                        <w:rPr>
                          <w:rFonts w:ascii="Arial" w:hAnsi="Arial" w:cs="Arial"/>
                          <w:sz w:val="18"/>
                          <w:szCs w:val="18"/>
                        </w:rPr>
                        <w:t xml:space="preserve">Please do not remove any sections from the Letter template.  </w:t>
                      </w:r>
                    </w:p>
                    <w:p w14:paraId="73A5A6EA" w14:textId="77777777" w:rsidR="00F84C66" w:rsidRPr="00154F53" w:rsidRDefault="00F84C66" w:rsidP="00154F53">
                      <w:pPr>
                        <w:pStyle w:val="Header"/>
                        <w:numPr>
                          <w:ilvl w:val="0"/>
                          <w:numId w:val="36"/>
                        </w:numPr>
                        <w:tabs>
                          <w:tab w:val="clear" w:pos="4320"/>
                          <w:tab w:val="clear" w:pos="8640"/>
                        </w:tabs>
                        <w:rPr>
                          <w:rFonts w:ascii="Arial" w:hAnsi="Arial" w:cs="Arial"/>
                          <w:sz w:val="18"/>
                          <w:szCs w:val="18"/>
                        </w:rPr>
                      </w:pPr>
                      <w:r w:rsidRPr="00154F53">
                        <w:rPr>
                          <w:rFonts w:ascii="Arial" w:hAnsi="Arial" w:cs="Arial"/>
                          <w:sz w:val="18"/>
                          <w:szCs w:val="18"/>
                        </w:rPr>
                        <w:t xml:space="preserve">Refer to procedure for proper request process, additional information, GMC Rates, other requirements, timeline and additional document links: </w:t>
                      </w:r>
                      <w:hyperlink r:id="rId15" w:history="1">
                        <w:r w:rsidRPr="00154F53">
                          <w:rPr>
                            <w:rStyle w:val="Hyperlink"/>
                            <w:rFonts w:ascii="Arial" w:hAnsi="Arial" w:cs="Arial"/>
                            <w:sz w:val="18"/>
                            <w:szCs w:val="18"/>
                          </w:rPr>
                          <w:t>http://www.caiso.com/Documents/ExistingSchedulingCoordinatorRequestsAdditionalSCID-Procedure.pdf</w:t>
                        </w:r>
                      </w:hyperlink>
                      <w:r w:rsidRPr="00154F53">
                        <w:rPr>
                          <w:rFonts w:ascii="Arial" w:hAnsi="Arial" w:cs="Arial"/>
                          <w:sz w:val="18"/>
                          <w:szCs w:val="18"/>
                        </w:rPr>
                        <w:t xml:space="preserve"> </w:t>
                      </w:r>
                    </w:p>
                    <w:p w14:paraId="0C72BD33" w14:textId="77777777" w:rsidR="00F84C66" w:rsidRPr="00154F53" w:rsidRDefault="00F84C66" w:rsidP="00154F53">
                      <w:pPr>
                        <w:pStyle w:val="Header"/>
                        <w:numPr>
                          <w:ilvl w:val="0"/>
                          <w:numId w:val="36"/>
                        </w:numPr>
                        <w:tabs>
                          <w:tab w:val="clear" w:pos="4320"/>
                          <w:tab w:val="clear" w:pos="8640"/>
                        </w:tabs>
                        <w:rPr>
                          <w:rFonts w:ascii="Arial" w:hAnsi="Arial" w:cs="Arial"/>
                          <w:sz w:val="18"/>
                          <w:szCs w:val="18"/>
                        </w:rPr>
                      </w:pPr>
                      <w:r w:rsidRPr="00154F53">
                        <w:rPr>
                          <w:rFonts w:ascii="Arial" w:hAnsi="Arial" w:cs="Arial"/>
                          <w:sz w:val="18"/>
                          <w:szCs w:val="18"/>
                        </w:rPr>
                        <w:t>To submit documentation, please review</w:t>
                      </w:r>
                      <w:r w:rsidRPr="00154F53">
                        <w:rPr>
                          <w:rFonts w:ascii="Arial" w:hAnsi="Arial" w:cs="Arial"/>
                          <w:color w:val="0000FF"/>
                          <w:sz w:val="18"/>
                          <w:szCs w:val="18"/>
                        </w:rPr>
                        <w:t xml:space="preserve"> </w:t>
                      </w:r>
                      <w:hyperlink r:id="rId16" w:history="1">
                        <w:r w:rsidRPr="00154F53">
                          <w:rPr>
                            <w:rStyle w:val="Hyperlink"/>
                            <w:rFonts w:ascii="Arial" w:hAnsi="Arial" w:cs="Arial"/>
                            <w:sz w:val="18"/>
                            <w:szCs w:val="18"/>
                          </w:rPr>
                          <w:t>http://www.caiso.com/Documents/How-to-Submit-Documentation-for-Applications-and-Ongoing-Obligations.pdf</w:t>
                        </w:r>
                      </w:hyperlink>
                      <w:r w:rsidRPr="00154F53">
                        <w:rPr>
                          <w:rFonts w:ascii="Arial" w:hAnsi="Arial" w:cs="Arial"/>
                          <w:color w:val="0000FF"/>
                          <w:sz w:val="18"/>
                          <w:szCs w:val="18"/>
                        </w:rPr>
                        <w:t xml:space="preserve"> </w:t>
                      </w:r>
                      <w:r w:rsidRPr="00154F53">
                        <w:rPr>
                          <w:rFonts w:ascii="Arial" w:hAnsi="Arial" w:cs="Arial"/>
                          <w:sz w:val="18"/>
                          <w:szCs w:val="18"/>
                        </w:rPr>
                        <w:t>for proper steps</w:t>
                      </w:r>
                    </w:p>
                    <w:p w14:paraId="28D0FB3C" w14:textId="77777777" w:rsidR="00F84C66" w:rsidRPr="00154F53" w:rsidRDefault="00F84C66" w:rsidP="0003311B">
                      <w:pPr>
                        <w:pStyle w:val="Header"/>
                        <w:numPr>
                          <w:ilvl w:val="0"/>
                          <w:numId w:val="36"/>
                        </w:numPr>
                        <w:tabs>
                          <w:tab w:val="clear" w:pos="4320"/>
                          <w:tab w:val="clear" w:pos="8640"/>
                        </w:tabs>
                        <w:rPr>
                          <w:sz w:val="18"/>
                          <w:szCs w:val="18"/>
                        </w:rPr>
                      </w:pPr>
                      <w:r w:rsidRPr="00154F53">
                        <w:rPr>
                          <w:rFonts w:ascii="Arial" w:hAnsi="Arial" w:cs="Arial"/>
                          <w:b/>
                          <w:iCs/>
                          <w:sz w:val="18"/>
                          <w:szCs w:val="18"/>
                        </w:rPr>
                        <w:t>Remove this text box when copying to letterhead</w:t>
                      </w:r>
                    </w:p>
                  </w:txbxContent>
                </v:textbox>
              </v:shape>
            </w:pict>
          </mc:Fallback>
        </mc:AlternateContent>
      </w:r>
      <w:r w:rsidR="0022483C">
        <w:rPr>
          <w:rFonts w:ascii="Arial Narrow" w:hAnsi="Arial Narrow"/>
          <w:b/>
          <w:sz w:val="20"/>
        </w:rPr>
        <w:t xml:space="preserve"> </w:t>
      </w:r>
    </w:p>
    <w:p w14:paraId="68573575" w14:textId="77777777" w:rsidR="006C1CB4" w:rsidRPr="00F411A0" w:rsidRDefault="006C1CB4" w:rsidP="009C54F2">
      <w:pPr>
        <w:pStyle w:val="Header"/>
        <w:tabs>
          <w:tab w:val="clear" w:pos="4320"/>
          <w:tab w:val="clear" w:pos="8640"/>
        </w:tabs>
        <w:rPr>
          <w:rFonts w:ascii="Arial" w:hAnsi="Arial" w:cs="Arial"/>
          <w:color w:val="0000FF"/>
        </w:rPr>
      </w:pPr>
    </w:p>
    <w:p w14:paraId="74AAABCF" w14:textId="77777777" w:rsidR="006C1CB4" w:rsidRDefault="006C1CB4" w:rsidP="009C54F2">
      <w:pPr>
        <w:pStyle w:val="Header"/>
        <w:tabs>
          <w:tab w:val="clear" w:pos="4320"/>
          <w:tab w:val="clear" w:pos="8640"/>
        </w:tabs>
        <w:spacing w:before="160" w:after="40"/>
        <w:rPr>
          <w:rFonts w:ascii="Arial" w:hAnsi="Arial" w:cs="Arial"/>
          <w:color w:val="0000FF"/>
        </w:rPr>
      </w:pPr>
    </w:p>
    <w:p w14:paraId="528E0A07" w14:textId="77777777" w:rsidR="006C1CB4" w:rsidRDefault="006C1CB4" w:rsidP="009C54F2">
      <w:pPr>
        <w:pStyle w:val="Header"/>
        <w:tabs>
          <w:tab w:val="clear" w:pos="4320"/>
          <w:tab w:val="clear" w:pos="8640"/>
        </w:tabs>
        <w:spacing w:before="160" w:after="40"/>
        <w:rPr>
          <w:rFonts w:ascii="Arial" w:hAnsi="Arial" w:cs="Arial"/>
          <w:color w:val="0000FF"/>
        </w:rPr>
      </w:pPr>
    </w:p>
    <w:p w14:paraId="2E2382B0" w14:textId="77777777" w:rsidR="00154F53" w:rsidRDefault="00154F53" w:rsidP="009C54F2">
      <w:pPr>
        <w:pStyle w:val="Header"/>
        <w:tabs>
          <w:tab w:val="clear" w:pos="4320"/>
          <w:tab w:val="clear" w:pos="8640"/>
        </w:tabs>
        <w:spacing w:before="160" w:after="40"/>
        <w:rPr>
          <w:rFonts w:ascii="Arial" w:hAnsi="Arial" w:cs="Arial"/>
          <w:color w:val="0000FF"/>
        </w:rPr>
      </w:pPr>
    </w:p>
    <w:p w14:paraId="2359731B" w14:textId="585B63B4" w:rsidR="009C54F2" w:rsidRPr="00673F21" w:rsidRDefault="00673F21" w:rsidP="009C54F2">
      <w:pPr>
        <w:pStyle w:val="Header"/>
        <w:tabs>
          <w:tab w:val="clear" w:pos="4320"/>
          <w:tab w:val="clear" w:pos="8640"/>
        </w:tabs>
        <w:spacing w:before="160" w:after="40"/>
        <w:rPr>
          <w:rFonts w:ascii="Arial" w:hAnsi="Arial" w:cs="Arial"/>
          <w:sz w:val="22"/>
          <w:szCs w:val="22"/>
        </w:rPr>
      </w:pPr>
      <w:r w:rsidRPr="00673F21">
        <w:rPr>
          <w:rFonts w:ascii="Arial" w:hAnsi="Arial" w:cs="Arial"/>
          <w:sz w:val="22"/>
          <w:szCs w:val="22"/>
        </w:rPr>
        <w:t>Submittal Date</w:t>
      </w:r>
      <w:r w:rsidR="009C54F2" w:rsidRPr="00673F21" w:rsidDel="009C54F2">
        <w:rPr>
          <w:rFonts w:ascii="Arial" w:hAnsi="Arial" w:cs="Arial"/>
          <w:color w:val="0000FF"/>
          <w:sz w:val="22"/>
          <w:szCs w:val="22"/>
        </w:rPr>
        <w:t xml:space="preserve"> </w:t>
      </w:r>
      <w:sdt>
        <w:sdtPr>
          <w:rPr>
            <w:rFonts w:ascii="Arial" w:hAnsi="Arial" w:cs="Arial"/>
            <w:color w:val="0000FF"/>
            <w:sz w:val="22"/>
            <w:szCs w:val="22"/>
          </w:rPr>
          <w:id w:val="-922723575"/>
          <w:placeholder>
            <w:docPart w:val="619DA2D6C2DB42B59C7CDAC4855D87AA"/>
          </w:placeholder>
          <w:showingPlcHdr/>
          <w:date>
            <w:dateFormat w:val="M/d/yyyy"/>
            <w:lid w:val="en-US"/>
            <w:storeMappedDataAs w:val="dateTime"/>
            <w:calendar w:val="gregorian"/>
          </w:date>
        </w:sdtPr>
        <w:sdtEndPr/>
        <w:sdtContent>
          <w:r w:rsidR="005C38AD" w:rsidRPr="00673F21">
            <w:rPr>
              <w:rStyle w:val="PlaceholderText"/>
              <w:rFonts w:ascii="Arial" w:hAnsi="Arial" w:cs="Arial"/>
              <w:color w:val="auto"/>
              <w:sz w:val="22"/>
              <w:szCs w:val="22"/>
            </w:rPr>
            <w:t>Click or tap to enter a date.</w:t>
          </w:r>
        </w:sdtContent>
      </w:sdt>
    </w:p>
    <w:p w14:paraId="39A18C21" w14:textId="77777777" w:rsidR="009C54F2" w:rsidRPr="00673F21" w:rsidRDefault="009C54F2" w:rsidP="009C54F2">
      <w:pPr>
        <w:pStyle w:val="Header"/>
        <w:tabs>
          <w:tab w:val="clear" w:pos="4320"/>
          <w:tab w:val="clear" w:pos="8640"/>
        </w:tabs>
        <w:spacing w:before="240"/>
        <w:rPr>
          <w:rFonts w:ascii="Arial" w:hAnsi="Arial" w:cs="Arial"/>
          <w:sz w:val="22"/>
          <w:szCs w:val="22"/>
        </w:rPr>
      </w:pPr>
      <w:r w:rsidRPr="00673F21">
        <w:rPr>
          <w:rFonts w:ascii="Arial" w:hAnsi="Arial" w:cs="Arial"/>
          <w:sz w:val="22"/>
          <w:szCs w:val="22"/>
        </w:rPr>
        <w:t>California Independent System Operator</w:t>
      </w:r>
    </w:p>
    <w:p w14:paraId="0589A61C" w14:textId="77777777" w:rsidR="009C54F2" w:rsidRPr="00673F21" w:rsidRDefault="009C54F2" w:rsidP="009C54F2">
      <w:pPr>
        <w:pStyle w:val="Header"/>
        <w:tabs>
          <w:tab w:val="clear" w:pos="4320"/>
          <w:tab w:val="clear" w:pos="8640"/>
        </w:tabs>
        <w:rPr>
          <w:rFonts w:ascii="Arial" w:hAnsi="Arial" w:cs="Arial"/>
          <w:sz w:val="22"/>
          <w:szCs w:val="22"/>
        </w:rPr>
      </w:pPr>
      <w:r w:rsidRPr="00673F21">
        <w:rPr>
          <w:rFonts w:ascii="Arial" w:hAnsi="Arial" w:cs="Arial"/>
          <w:sz w:val="22"/>
          <w:szCs w:val="22"/>
        </w:rPr>
        <w:t xml:space="preserve">Attn: Customer Services and Industry Affairs </w:t>
      </w:r>
    </w:p>
    <w:p w14:paraId="0CB624AA" w14:textId="77777777" w:rsidR="009C54F2" w:rsidRPr="00673F21" w:rsidRDefault="009C54F2" w:rsidP="009C54F2">
      <w:pPr>
        <w:pStyle w:val="Header"/>
        <w:tabs>
          <w:tab w:val="clear" w:pos="4320"/>
          <w:tab w:val="clear" w:pos="8640"/>
        </w:tabs>
        <w:rPr>
          <w:rFonts w:ascii="Arial" w:hAnsi="Arial" w:cs="Arial"/>
          <w:sz w:val="22"/>
          <w:szCs w:val="22"/>
        </w:rPr>
      </w:pPr>
      <w:r w:rsidRPr="00673F21">
        <w:rPr>
          <w:rFonts w:ascii="Arial" w:hAnsi="Arial" w:cs="Arial"/>
          <w:sz w:val="22"/>
          <w:szCs w:val="22"/>
        </w:rPr>
        <w:t>250 Outcropping Way</w:t>
      </w:r>
    </w:p>
    <w:p w14:paraId="42A952D8" w14:textId="77777777" w:rsidR="009C54F2" w:rsidRPr="00673F21" w:rsidRDefault="009C54F2" w:rsidP="009C54F2">
      <w:pPr>
        <w:pStyle w:val="Header"/>
        <w:tabs>
          <w:tab w:val="clear" w:pos="4320"/>
          <w:tab w:val="clear" w:pos="8640"/>
        </w:tabs>
        <w:rPr>
          <w:rFonts w:ascii="Arial" w:hAnsi="Arial" w:cs="Arial"/>
          <w:sz w:val="22"/>
          <w:szCs w:val="22"/>
        </w:rPr>
      </w:pPr>
      <w:r w:rsidRPr="00673F21">
        <w:rPr>
          <w:rFonts w:ascii="Arial" w:hAnsi="Arial" w:cs="Arial"/>
          <w:sz w:val="22"/>
          <w:szCs w:val="22"/>
        </w:rPr>
        <w:t>Folsom, CA 95630</w:t>
      </w:r>
    </w:p>
    <w:p w14:paraId="74DBEE13" w14:textId="77777777" w:rsidR="009C54F2" w:rsidRPr="00673F21" w:rsidRDefault="009C54F2" w:rsidP="009C54F2">
      <w:pPr>
        <w:pStyle w:val="Header"/>
        <w:tabs>
          <w:tab w:val="clear" w:pos="4320"/>
          <w:tab w:val="clear" w:pos="8640"/>
        </w:tabs>
        <w:spacing w:before="120" w:after="40"/>
        <w:rPr>
          <w:rFonts w:ascii="Arial" w:hAnsi="Arial" w:cs="Arial"/>
          <w:sz w:val="22"/>
          <w:szCs w:val="22"/>
        </w:rPr>
      </w:pPr>
      <w:r w:rsidRPr="00673F21">
        <w:rPr>
          <w:rFonts w:ascii="Arial" w:hAnsi="Arial" w:cs="Arial"/>
          <w:sz w:val="22"/>
          <w:szCs w:val="22"/>
        </w:rPr>
        <w:t xml:space="preserve">Dear </w:t>
      </w:r>
      <w:r w:rsidR="00A82A40" w:rsidRPr="00673F21">
        <w:rPr>
          <w:rFonts w:ascii="Arial" w:hAnsi="Arial" w:cs="Arial"/>
          <w:i/>
          <w:sz w:val="22"/>
          <w:szCs w:val="22"/>
        </w:rPr>
        <w:t>SC Requests:</w:t>
      </w:r>
    </w:p>
    <w:p w14:paraId="3449454A" w14:textId="1E2EB6A3" w:rsidR="009C54F2" w:rsidRPr="00673F21" w:rsidRDefault="009C54F2" w:rsidP="00B944A3">
      <w:pPr>
        <w:pStyle w:val="Header"/>
        <w:tabs>
          <w:tab w:val="clear" w:pos="4320"/>
          <w:tab w:val="clear" w:pos="8640"/>
        </w:tabs>
        <w:spacing w:before="120" w:after="40"/>
        <w:rPr>
          <w:rFonts w:ascii="Arial" w:hAnsi="Arial" w:cs="Arial"/>
          <w:sz w:val="22"/>
          <w:szCs w:val="22"/>
        </w:rPr>
      </w:pPr>
      <w:r w:rsidRPr="00673F21">
        <w:rPr>
          <w:rFonts w:ascii="Arial" w:hAnsi="Arial" w:cs="Arial"/>
          <w:sz w:val="22"/>
          <w:szCs w:val="22"/>
        </w:rPr>
        <w:t>As an existing Scheduling Coordinator, we would like to request implementation of the following new SCID</w:t>
      </w:r>
      <w:r w:rsidR="00E60DE7" w:rsidRPr="00673F21">
        <w:rPr>
          <w:rFonts w:ascii="Arial" w:hAnsi="Arial" w:cs="Arial"/>
          <w:sz w:val="22"/>
          <w:szCs w:val="22"/>
        </w:rPr>
        <w:t>(s)</w:t>
      </w:r>
      <w:r w:rsidRPr="00673F21">
        <w:rPr>
          <w:rFonts w:ascii="Arial" w:hAnsi="Arial" w:cs="Arial"/>
          <w:sz w:val="22"/>
          <w:szCs w:val="22"/>
        </w:rPr>
        <w:t xml:space="preserve"> which has been pre-approved by the California Independent System Operator (CAISO): </w:t>
      </w:r>
      <w:r w:rsidR="002C16BC" w:rsidRPr="00673F21">
        <w:rPr>
          <w:rFonts w:ascii="Arial" w:hAnsi="Arial" w:cs="Arial"/>
          <w:sz w:val="22"/>
          <w:szCs w:val="22"/>
        </w:rPr>
        <w:fldChar w:fldCharType="begin">
          <w:ffData>
            <w:name w:val="Text5"/>
            <w:enabled/>
            <w:calcOnExit w:val="0"/>
            <w:textInput>
              <w:default w:val="Enter new SCID(s)"/>
            </w:textInput>
          </w:ffData>
        </w:fldChar>
      </w:r>
      <w:bookmarkStart w:id="0" w:name="Text5"/>
      <w:r w:rsidR="002C16BC" w:rsidRPr="00673F21">
        <w:rPr>
          <w:rFonts w:ascii="Arial" w:hAnsi="Arial" w:cs="Arial"/>
          <w:sz w:val="22"/>
          <w:szCs w:val="22"/>
        </w:rPr>
        <w:instrText xml:space="preserve"> FORMTEXT </w:instrText>
      </w:r>
      <w:r w:rsidR="002C16BC" w:rsidRPr="00673F21">
        <w:rPr>
          <w:rFonts w:ascii="Arial" w:hAnsi="Arial" w:cs="Arial"/>
          <w:sz w:val="22"/>
          <w:szCs w:val="22"/>
        </w:rPr>
      </w:r>
      <w:r w:rsidR="002C16BC" w:rsidRPr="00673F21">
        <w:rPr>
          <w:rFonts w:ascii="Arial" w:hAnsi="Arial" w:cs="Arial"/>
          <w:sz w:val="22"/>
          <w:szCs w:val="22"/>
        </w:rPr>
        <w:fldChar w:fldCharType="separate"/>
      </w:r>
      <w:r w:rsidR="002C16BC" w:rsidRPr="00673F21">
        <w:rPr>
          <w:rFonts w:ascii="Arial" w:hAnsi="Arial" w:cs="Arial"/>
          <w:noProof/>
          <w:sz w:val="22"/>
          <w:szCs w:val="22"/>
        </w:rPr>
        <w:t>Enter new SCID(s)</w:t>
      </w:r>
      <w:r w:rsidR="002C16BC" w:rsidRPr="00673F21">
        <w:rPr>
          <w:rFonts w:ascii="Arial" w:hAnsi="Arial" w:cs="Arial"/>
          <w:sz w:val="22"/>
          <w:szCs w:val="22"/>
        </w:rPr>
        <w:fldChar w:fldCharType="end"/>
      </w:r>
      <w:bookmarkEnd w:id="0"/>
      <w:r w:rsidRPr="00673F21">
        <w:rPr>
          <w:rFonts w:ascii="Arial" w:hAnsi="Arial" w:cs="Arial"/>
          <w:b/>
          <w:i/>
          <w:sz w:val="22"/>
          <w:szCs w:val="22"/>
        </w:rPr>
        <w:t>.</w:t>
      </w:r>
      <w:r w:rsidRPr="00673F21">
        <w:rPr>
          <w:rFonts w:ascii="Arial" w:hAnsi="Arial" w:cs="Arial"/>
          <w:b/>
          <w:i/>
          <w:color w:val="0000FF"/>
          <w:sz w:val="22"/>
          <w:szCs w:val="22"/>
        </w:rPr>
        <w:t xml:space="preserve"> </w:t>
      </w:r>
      <w:r w:rsidRPr="00673F21">
        <w:rPr>
          <w:rFonts w:ascii="Arial" w:hAnsi="Arial" w:cs="Arial"/>
          <w:sz w:val="22"/>
          <w:szCs w:val="22"/>
        </w:rPr>
        <w:t xml:space="preserve"> The business reason for this request is</w:t>
      </w:r>
      <w:r w:rsidR="002C16BC" w:rsidRPr="00673F21">
        <w:rPr>
          <w:rFonts w:ascii="Arial" w:hAnsi="Arial" w:cs="Arial"/>
          <w:sz w:val="22"/>
          <w:szCs w:val="22"/>
        </w:rPr>
        <w:t xml:space="preserve"> </w:t>
      </w:r>
      <w:r w:rsidR="002C16BC" w:rsidRPr="00673F21">
        <w:rPr>
          <w:rFonts w:ascii="Arial" w:hAnsi="Arial" w:cs="Arial"/>
          <w:sz w:val="22"/>
          <w:szCs w:val="22"/>
        </w:rPr>
        <w:fldChar w:fldCharType="begin">
          <w:ffData>
            <w:name w:val="Text6"/>
            <w:enabled/>
            <w:calcOnExit w:val="0"/>
            <w:textInput>
              <w:default w:val="enter business reason for requesting a new SCID"/>
            </w:textInput>
          </w:ffData>
        </w:fldChar>
      </w:r>
      <w:bookmarkStart w:id="1" w:name="Text6"/>
      <w:r w:rsidR="002C16BC" w:rsidRPr="00673F21">
        <w:rPr>
          <w:rFonts w:ascii="Arial" w:hAnsi="Arial" w:cs="Arial"/>
          <w:sz w:val="22"/>
          <w:szCs w:val="22"/>
        </w:rPr>
        <w:instrText xml:space="preserve"> FORMTEXT </w:instrText>
      </w:r>
      <w:r w:rsidR="002C16BC" w:rsidRPr="00673F21">
        <w:rPr>
          <w:rFonts w:ascii="Arial" w:hAnsi="Arial" w:cs="Arial"/>
          <w:sz w:val="22"/>
          <w:szCs w:val="22"/>
        </w:rPr>
      </w:r>
      <w:r w:rsidR="002C16BC" w:rsidRPr="00673F21">
        <w:rPr>
          <w:rFonts w:ascii="Arial" w:hAnsi="Arial" w:cs="Arial"/>
          <w:sz w:val="22"/>
          <w:szCs w:val="22"/>
        </w:rPr>
        <w:fldChar w:fldCharType="separate"/>
      </w:r>
      <w:r w:rsidR="002C16BC" w:rsidRPr="00673F21">
        <w:rPr>
          <w:rFonts w:ascii="Arial" w:hAnsi="Arial" w:cs="Arial"/>
          <w:noProof/>
          <w:sz w:val="22"/>
          <w:szCs w:val="22"/>
        </w:rPr>
        <w:t>enter business reason for requesting a new SCID</w:t>
      </w:r>
      <w:r w:rsidR="002C16BC" w:rsidRPr="00673F21">
        <w:rPr>
          <w:rFonts w:ascii="Arial" w:hAnsi="Arial" w:cs="Arial"/>
          <w:sz w:val="22"/>
          <w:szCs w:val="22"/>
        </w:rPr>
        <w:fldChar w:fldCharType="end"/>
      </w:r>
      <w:bookmarkEnd w:id="1"/>
      <w:r w:rsidRPr="00673F21">
        <w:rPr>
          <w:rFonts w:ascii="Arial" w:hAnsi="Arial" w:cs="Arial"/>
          <w:sz w:val="22"/>
          <w:szCs w:val="22"/>
        </w:rPr>
        <w:t>.</w:t>
      </w:r>
    </w:p>
    <w:p w14:paraId="79F4016B" w14:textId="77777777" w:rsidR="00B944A3" w:rsidRPr="00673F21" w:rsidRDefault="00B944A3" w:rsidP="00DB04C1">
      <w:pPr>
        <w:pStyle w:val="Header"/>
        <w:numPr>
          <w:ilvl w:val="0"/>
          <w:numId w:val="37"/>
        </w:numPr>
        <w:tabs>
          <w:tab w:val="clear" w:pos="4320"/>
          <w:tab w:val="clear" w:pos="8640"/>
        </w:tabs>
        <w:spacing w:before="120"/>
        <w:rPr>
          <w:rFonts w:ascii="Arial" w:hAnsi="Arial" w:cs="Arial"/>
          <w:sz w:val="22"/>
          <w:szCs w:val="22"/>
        </w:rPr>
      </w:pPr>
      <w:r w:rsidRPr="00673F21">
        <w:rPr>
          <w:rFonts w:ascii="Arial" w:hAnsi="Arial" w:cs="Arial"/>
          <w:sz w:val="22"/>
          <w:szCs w:val="22"/>
        </w:rPr>
        <w:t xml:space="preserve">Will new SCID(s) be under current </w:t>
      </w:r>
      <w:r w:rsidR="009C3B85" w:rsidRPr="00673F21">
        <w:rPr>
          <w:rFonts w:ascii="Arial" w:hAnsi="Arial" w:cs="Arial"/>
          <w:sz w:val="22"/>
          <w:szCs w:val="22"/>
        </w:rPr>
        <w:t xml:space="preserve">Application Access </w:t>
      </w:r>
      <w:r w:rsidR="00B4148F" w:rsidRPr="00673F21">
        <w:rPr>
          <w:rFonts w:ascii="Arial" w:hAnsi="Arial" w:cs="Arial"/>
          <w:sz w:val="22"/>
          <w:szCs w:val="22"/>
        </w:rPr>
        <w:t>User Access Administrators (UAAs)</w:t>
      </w:r>
      <w:r w:rsidRPr="00673F21">
        <w:rPr>
          <w:rFonts w:ascii="Arial" w:hAnsi="Arial" w:cs="Arial"/>
          <w:sz w:val="22"/>
          <w:szCs w:val="22"/>
        </w:rPr>
        <w:t xml:space="preserve">?  Yes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r w:rsidRPr="00673F21">
        <w:rPr>
          <w:rFonts w:ascii="Arial" w:hAnsi="Arial" w:cs="Arial"/>
          <w:sz w:val="22"/>
          <w:szCs w:val="22"/>
        </w:rPr>
        <w:t xml:space="preserve">  No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p>
    <w:p w14:paraId="20E76866" w14:textId="77777777" w:rsidR="00B944A3" w:rsidRPr="00673F21" w:rsidRDefault="00B944A3" w:rsidP="00673F21">
      <w:pPr>
        <w:pStyle w:val="Header"/>
        <w:tabs>
          <w:tab w:val="clear" w:pos="4320"/>
          <w:tab w:val="clear" w:pos="8640"/>
        </w:tabs>
        <w:ind w:left="720"/>
        <w:rPr>
          <w:rFonts w:ascii="Arial" w:hAnsi="Arial" w:cs="Arial"/>
          <w:sz w:val="22"/>
          <w:szCs w:val="22"/>
        </w:rPr>
      </w:pPr>
      <w:r w:rsidRPr="00673F21">
        <w:rPr>
          <w:rFonts w:ascii="Arial" w:hAnsi="Arial" w:cs="Arial"/>
          <w:sz w:val="22"/>
          <w:szCs w:val="22"/>
        </w:rPr>
        <w:t xml:space="preserve">If </w:t>
      </w:r>
      <w:proofErr w:type="gramStart"/>
      <w:r w:rsidRPr="00673F21">
        <w:rPr>
          <w:rFonts w:ascii="Arial" w:hAnsi="Arial" w:cs="Arial"/>
          <w:sz w:val="22"/>
          <w:szCs w:val="22"/>
        </w:rPr>
        <w:t>No</w:t>
      </w:r>
      <w:proofErr w:type="gramEnd"/>
      <w:r w:rsidRPr="00673F21">
        <w:rPr>
          <w:rFonts w:ascii="Arial" w:hAnsi="Arial" w:cs="Arial"/>
          <w:sz w:val="22"/>
          <w:szCs w:val="22"/>
        </w:rPr>
        <w:t xml:space="preserve">, </w:t>
      </w:r>
      <w:r w:rsidR="00B4148F" w:rsidRPr="00673F21">
        <w:rPr>
          <w:rFonts w:ascii="Arial" w:hAnsi="Arial" w:cs="Arial"/>
          <w:sz w:val="22"/>
          <w:szCs w:val="22"/>
        </w:rPr>
        <w:t>I agree to submit a new User Access Administrator request.</w:t>
      </w:r>
      <w:r w:rsidR="00C027A0" w:rsidRPr="00673F21">
        <w:rPr>
          <w:rFonts w:ascii="Arial" w:hAnsi="Arial" w:cs="Arial"/>
          <w:sz w:val="22"/>
          <w:szCs w:val="22"/>
        </w:rPr>
        <w:t xml:space="preserve"> </w:t>
      </w:r>
      <w:r w:rsidR="00C027A0" w:rsidRPr="00673F21">
        <w:rPr>
          <w:rFonts w:ascii="Arial" w:hAnsi="Arial" w:cs="Arial"/>
          <w:bCs/>
          <w:sz w:val="22"/>
          <w:szCs w:val="22"/>
        </w:rPr>
        <w:fldChar w:fldCharType="begin">
          <w:ffData>
            <w:name w:val="Check4"/>
            <w:enabled/>
            <w:calcOnExit w:val="0"/>
            <w:checkBox>
              <w:sizeAuto/>
              <w:default w:val="0"/>
            </w:checkBox>
          </w:ffData>
        </w:fldChar>
      </w:r>
      <w:r w:rsidR="00C027A0" w:rsidRPr="00673F21">
        <w:rPr>
          <w:rFonts w:ascii="Arial" w:hAnsi="Arial" w:cs="Arial"/>
          <w:bCs/>
          <w:sz w:val="22"/>
          <w:szCs w:val="22"/>
        </w:rPr>
        <w:instrText xml:space="preserve"> FORMCHECKBOX </w:instrText>
      </w:r>
      <w:r w:rsidR="00C027A0" w:rsidRPr="00673F21">
        <w:rPr>
          <w:rFonts w:ascii="Arial" w:hAnsi="Arial" w:cs="Arial"/>
          <w:bCs/>
          <w:sz w:val="22"/>
          <w:szCs w:val="22"/>
        </w:rPr>
      </w:r>
      <w:r w:rsidR="00C027A0" w:rsidRPr="00673F21">
        <w:rPr>
          <w:rFonts w:ascii="Arial" w:hAnsi="Arial" w:cs="Arial"/>
          <w:bCs/>
          <w:sz w:val="22"/>
          <w:szCs w:val="22"/>
        </w:rPr>
        <w:fldChar w:fldCharType="separate"/>
      </w:r>
      <w:r w:rsidR="00C027A0" w:rsidRPr="00673F21">
        <w:rPr>
          <w:rFonts w:ascii="Arial" w:hAnsi="Arial" w:cs="Arial"/>
          <w:bCs/>
          <w:sz w:val="22"/>
          <w:szCs w:val="22"/>
        </w:rPr>
        <w:fldChar w:fldCharType="end"/>
      </w:r>
      <w:r w:rsidR="00C027A0" w:rsidRPr="00673F21">
        <w:rPr>
          <w:rFonts w:ascii="Arial" w:hAnsi="Arial" w:cs="Arial"/>
          <w:bCs/>
          <w:sz w:val="22"/>
          <w:szCs w:val="22"/>
        </w:rPr>
        <w:t xml:space="preserve"> (Check to acknowledge)</w:t>
      </w:r>
    </w:p>
    <w:p w14:paraId="689CD4B6" w14:textId="77777777" w:rsidR="001E0981" w:rsidRPr="00673F21" w:rsidRDefault="001E0981" w:rsidP="00B944A3">
      <w:pPr>
        <w:pStyle w:val="Header"/>
        <w:tabs>
          <w:tab w:val="clear" w:pos="4320"/>
          <w:tab w:val="clear" w:pos="8640"/>
        </w:tabs>
        <w:rPr>
          <w:rFonts w:ascii="Arial" w:hAnsi="Arial" w:cs="Arial"/>
          <w:sz w:val="22"/>
          <w:szCs w:val="22"/>
        </w:rPr>
      </w:pPr>
    </w:p>
    <w:p w14:paraId="63994B24" w14:textId="77777777" w:rsidR="0013376B" w:rsidRPr="00673F21" w:rsidRDefault="0013376B" w:rsidP="00DB04C1">
      <w:pPr>
        <w:pStyle w:val="Header"/>
        <w:numPr>
          <w:ilvl w:val="0"/>
          <w:numId w:val="37"/>
        </w:numPr>
        <w:tabs>
          <w:tab w:val="clear" w:pos="4320"/>
          <w:tab w:val="clear" w:pos="8640"/>
        </w:tabs>
        <w:rPr>
          <w:rFonts w:ascii="Arial" w:hAnsi="Arial" w:cs="Arial"/>
          <w:bCs/>
          <w:sz w:val="22"/>
          <w:szCs w:val="22"/>
        </w:rPr>
      </w:pPr>
      <w:r w:rsidRPr="00673F21">
        <w:rPr>
          <w:rFonts w:ascii="Arial" w:hAnsi="Arial" w:cs="Arial"/>
          <w:sz w:val="22"/>
          <w:szCs w:val="22"/>
        </w:rPr>
        <w:t>Will new SCID</w:t>
      </w:r>
      <w:r w:rsidR="003A366E" w:rsidRPr="00673F21">
        <w:rPr>
          <w:rFonts w:ascii="Arial" w:hAnsi="Arial" w:cs="Arial"/>
          <w:sz w:val="22"/>
          <w:szCs w:val="22"/>
        </w:rPr>
        <w:t>(s)</w:t>
      </w:r>
      <w:r w:rsidRPr="00673F21">
        <w:rPr>
          <w:rFonts w:ascii="Arial" w:hAnsi="Arial" w:cs="Arial"/>
          <w:sz w:val="22"/>
          <w:szCs w:val="22"/>
        </w:rPr>
        <w:t xml:space="preserve"> represent Load?  Yes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r w:rsidRPr="00673F21">
        <w:rPr>
          <w:rFonts w:ascii="Arial" w:hAnsi="Arial" w:cs="Arial"/>
          <w:sz w:val="22"/>
          <w:szCs w:val="22"/>
        </w:rPr>
        <w:t xml:space="preserve">  No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p>
    <w:p w14:paraId="0AE49C0B" w14:textId="7004DE5A" w:rsidR="004E7790" w:rsidRPr="00673F21" w:rsidRDefault="001E0981" w:rsidP="00DB04C1">
      <w:pPr>
        <w:pStyle w:val="Header"/>
        <w:tabs>
          <w:tab w:val="clear" w:pos="4320"/>
          <w:tab w:val="clear" w:pos="8640"/>
        </w:tabs>
        <w:ind w:left="720"/>
        <w:rPr>
          <w:rFonts w:ascii="Arial" w:hAnsi="Arial" w:cs="Arial"/>
          <w:b/>
          <w:i/>
          <w:color w:val="0000FF"/>
          <w:sz w:val="22"/>
          <w:szCs w:val="22"/>
        </w:rPr>
      </w:pPr>
      <w:r w:rsidRPr="00673F21">
        <w:rPr>
          <w:rFonts w:ascii="Arial" w:hAnsi="Arial" w:cs="Arial"/>
          <w:bCs/>
          <w:sz w:val="22"/>
          <w:szCs w:val="22"/>
        </w:rPr>
        <w:t xml:space="preserve">If </w:t>
      </w:r>
      <w:r w:rsidR="00673F21" w:rsidRPr="00673F21">
        <w:rPr>
          <w:rFonts w:ascii="Arial" w:hAnsi="Arial" w:cs="Arial"/>
          <w:bCs/>
          <w:sz w:val="22"/>
          <w:szCs w:val="22"/>
        </w:rPr>
        <w:t>yes</w:t>
      </w:r>
      <w:r w:rsidRPr="00673F21">
        <w:rPr>
          <w:rFonts w:ascii="Arial" w:hAnsi="Arial" w:cs="Arial"/>
          <w:bCs/>
          <w:sz w:val="22"/>
          <w:szCs w:val="22"/>
        </w:rPr>
        <w:t xml:space="preserve">, enter legal name of Load Serving Entity (LSE) or Energy Service Provider (ESP): </w:t>
      </w:r>
      <w:r w:rsidR="00673F21">
        <w:rPr>
          <w:rFonts w:ascii="Arial" w:hAnsi="Arial" w:cs="Arial"/>
          <w:bCs/>
          <w:sz w:val="22"/>
          <w:szCs w:val="22"/>
        </w:rPr>
        <w:fldChar w:fldCharType="begin">
          <w:ffData>
            <w:name w:val="Text10"/>
            <w:enabled/>
            <w:calcOnExit w:val="0"/>
            <w:textInput>
              <w:default w:val="Enter LSE/ESP legal name"/>
            </w:textInput>
          </w:ffData>
        </w:fldChar>
      </w:r>
      <w:bookmarkStart w:id="2" w:name="Text10"/>
      <w:r w:rsidR="00673F21">
        <w:rPr>
          <w:rFonts w:ascii="Arial" w:hAnsi="Arial" w:cs="Arial"/>
          <w:bCs/>
          <w:sz w:val="22"/>
          <w:szCs w:val="22"/>
        </w:rPr>
        <w:instrText xml:space="preserve"> FORMTEXT </w:instrText>
      </w:r>
      <w:r w:rsidR="00673F21">
        <w:rPr>
          <w:rFonts w:ascii="Arial" w:hAnsi="Arial" w:cs="Arial"/>
          <w:bCs/>
          <w:sz w:val="22"/>
          <w:szCs w:val="22"/>
        </w:rPr>
      </w:r>
      <w:r w:rsidR="00673F21">
        <w:rPr>
          <w:rFonts w:ascii="Arial" w:hAnsi="Arial" w:cs="Arial"/>
          <w:bCs/>
          <w:sz w:val="22"/>
          <w:szCs w:val="22"/>
        </w:rPr>
        <w:fldChar w:fldCharType="separate"/>
      </w:r>
      <w:r w:rsidR="00673F21">
        <w:rPr>
          <w:rFonts w:ascii="Arial" w:hAnsi="Arial" w:cs="Arial"/>
          <w:bCs/>
          <w:noProof/>
          <w:sz w:val="22"/>
          <w:szCs w:val="22"/>
        </w:rPr>
        <w:t>Enter LSE/ESP legal name</w:t>
      </w:r>
      <w:r w:rsidR="00673F21">
        <w:rPr>
          <w:rFonts w:ascii="Arial" w:hAnsi="Arial" w:cs="Arial"/>
          <w:bCs/>
          <w:sz w:val="22"/>
          <w:szCs w:val="22"/>
        </w:rPr>
        <w:fldChar w:fldCharType="end"/>
      </w:r>
      <w:bookmarkEnd w:id="2"/>
      <w:r w:rsidR="00673F21" w:rsidRPr="00673F21">
        <w:rPr>
          <w:rFonts w:ascii="Arial" w:hAnsi="Arial" w:cs="Arial"/>
          <w:b/>
          <w:i/>
          <w:sz w:val="22"/>
          <w:szCs w:val="22"/>
        </w:rPr>
        <w:t>.</w:t>
      </w:r>
    </w:p>
    <w:p w14:paraId="7F42FE0D" w14:textId="77777777" w:rsidR="004E7790" w:rsidRPr="00673F21" w:rsidRDefault="004E7790" w:rsidP="004E7790">
      <w:pPr>
        <w:pStyle w:val="Header"/>
        <w:tabs>
          <w:tab w:val="clear" w:pos="4320"/>
          <w:tab w:val="clear" w:pos="8640"/>
        </w:tabs>
        <w:rPr>
          <w:rFonts w:ascii="Arial" w:hAnsi="Arial" w:cs="Arial"/>
          <w:b/>
          <w:i/>
          <w:color w:val="0000FF"/>
          <w:sz w:val="22"/>
          <w:szCs w:val="22"/>
        </w:rPr>
      </w:pPr>
    </w:p>
    <w:p w14:paraId="4819316F" w14:textId="77777777" w:rsidR="004E7790" w:rsidRPr="00673F21" w:rsidRDefault="004E7790" w:rsidP="00DB04C1">
      <w:pPr>
        <w:pStyle w:val="Header"/>
        <w:tabs>
          <w:tab w:val="clear" w:pos="4320"/>
          <w:tab w:val="clear" w:pos="8640"/>
        </w:tabs>
        <w:ind w:left="720"/>
        <w:rPr>
          <w:rFonts w:ascii="Arial" w:hAnsi="Arial" w:cs="Arial"/>
          <w:b/>
          <w:i/>
          <w:color w:val="0000FF"/>
          <w:sz w:val="22"/>
          <w:szCs w:val="22"/>
        </w:rPr>
      </w:pPr>
      <w:r w:rsidRPr="00673F21">
        <w:rPr>
          <w:rFonts w:ascii="Arial" w:hAnsi="Arial" w:cs="Arial"/>
          <w:sz w:val="22"/>
          <w:szCs w:val="22"/>
        </w:rPr>
        <w:t xml:space="preserve">Is LSE/ESP CPUC Jurisdictional? Yes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r w:rsidRPr="00673F21">
        <w:rPr>
          <w:rFonts w:ascii="Arial" w:hAnsi="Arial" w:cs="Arial"/>
          <w:bCs/>
          <w:sz w:val="22"/>
          <w:szCs w:val="22"/>
        </w:rPr>
        <w:t xml:space="preserve"> </w:t>
      </w:r>
      <w:r w:rsidRPr="00673F21">
        <w:rPr>
          <w:rFonts w:ascii="Arial" w:hAnsi="Arial" w:cs="Arial"/>
          <w:sz w:val="22"/>
          <w:szCs w:val="22"/>
        </w:rPr>
        <w:t xml:space="preserve"> No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r w:rsidRPr="00673F21">
        <w:rPr>
          <w:rFonts w:ascii="Arial" w:hAnsi="Arial" w:cs="Arial"/>
          <w:bCs/>
          <w:sz w:val="22"/>
          <w:szCs w:val="22"/>
        </w:rPr>
        <w:t xml:space="preserve"> </w:t>
      </w:r>
    </w:p>
    <w:p w14:paraId="098A3AC8" w14:textId="77777777" w:rsidR="00C027A0" w:rsidRPr="00673F21" w:rsidRDefault="004E7790" w:rsidP="00DB04C1">
      <w:pPr>
        <w:pStyle w:val="Header"/>
        <w:tabs>
          <w:tab w:val="clear" w:pos="4320"/>
          <w:tab w:val="clear" w:pos="8640"/>
        </w:tabs>
        <w:ind w:left="720" w:firstLine="720"/>
        <w:rPr>
          <w:rFonts w:ascii="Arial" w:hAnsi="Arial" w:cs="Arial"/>
          <w:sz w:val="22"/>
          <w:szCs w:val="22"/>
        </w:rPr>
      </w:pPr>
      <w:r w:rsidRPr="00673F21">
        <w:rPr>
          <w:rFonts w:ascii="Arial" w:hAnsi="Arial" w:cs="Arial"/>
          <w:sz w:val="22"/>
          <w:szCs w:val="22"/>
        </w:rPr>
        <w:t xml:space="preserve">If </w:t>
      </w:r>
      <w:proofErr w:type="gramStart"/>
      <w:r w:rsidRPr="00673F21">
        <w:rPr>
          <w:rFonts w:ascii="Arial" w:hAnsi="Arial" w:cs="Arial"/>
          <w:sz w:val="22"/>
          <w:szCs w:val="22"/>
        </w:rPr>
        <w:t>No</w:t>
      </w:r>
      <w:proofErr w:type="gramEnd"/>
      <w:r w:rsidRPr="00673F21">
        <w:rPr>
          <w:rFonts w:ascii="Arial" w:hAnsi="Arial" w:cs="Arial"/>
          <w:sz w:val="22"/>
          <w:szCs w:val="22"/>
        </w:rPr>
        <w:t>, please provide the</w:t>
      </w:r>
      <w:r w:rsidR="00C027A0" w:rsidRPr="00673F21">
        <w:rPr>
          <w:rFonts w:ascii="Arial" w:hAnsi="Arial" w:cs="Arial"/>
          <w:sz w:val="22"/>
          <w:szCs w:val="22"/>
        </w:rPr>
        <w:t xml:space="preserve"> following information:</w:t>
      </w:r>
    </w:p>
    <w:p w14:paraId="16FDBAC3" w14:textId="3530ED6B" w:rsidR="00C027A0" w:rsidRPr="00673F21" w:rsidRDefault="00C027A0" w:rsidP="00DB04C1">
      <w:pPr>
        <w:pStyle w:val="Header"/>
        <w:numPr>
          <w:ilvl w:val="0"/>
          <w:numId w:val="35"/>
        </w:numPr>
        <w:tabs>
          <w:tab w:val="clear" w:pos="4320"/>
          <w:tab w:val="clear" w:pos="8640"/>
        </w:tabs>
        <w:ind w:left="1800"/>
        <w:rPr>
          <w:rFonts w:ascii="Arial" w:hAnsi="Arial" w:cs="Arial"/>
          <w:b/>
          <w:color w:val="0000FF"/>
          <w:sz w:val="22"/>
          <w:szCs w:val="22"/>
        </w:rPr>
      </w:pPr>
      <w:r w:rsidRPr="00673F21">
        <w:rPr>
          <w:rFonts w:ascii="Arial" w:hAnsi="Arial" w:cs="Arial"/>
          <w:sz w:val="22"/>
          <w:szCs w:val="22"/>
        </w:rPr>
        <w:t>L</w:t>
      </w:r>
      <w:r w:rsidR="004E7790" w:rsidRPr="00673F21">
        <w:rPr>
          <w:rFonts w:ascii="Arial" w:hAnsi="Arial" w:cs="Arial"/>
          <w:sz w:val="22"/>
          <w:szCs w:val="22"/>
        </w:rPr>
        <w:t>egal name of the Local Regulatory Authority (LRA):</w:t>
      </w:r>
      <w:r w:rsidR="004E7790" w:rsidRPr="00673F21">
        <w:rPr>
          <w:rFonts w:ascii="Arial" w:hAnsi="Arial" w:cs="Arial"/>
          <w:b/>
          <w:i/>
          <w:color w:val="0000FF"/>
          <w:sz w:val="22"/>
          <w:szCs w:val="22"/>
        </w:rPr>
        <w:t xml:space="preserve"> </w:t>
      </w:r>
      <w:r w:rsidRPr="00673F21">
        <w:rPr>
          <w:rFonts w:ascii="Arial" w:hAnsi="Arial" w:cs="Arial"/>
          <w:b/>
          <w:color w:val="0000FF"/>
          <w:sz w:val="22"/>
          <w:szCs w:val="22"/>
        </w:rPr>
        <w:fldChar w:fldCharType="begin">
          <w:ffData>
            <w:name w:val=""/>
            <w:enabled/>
            <w:calcOnExit w:val="0"/>
            <w:textInput/>
          </w:ffData>
        </w:fldChar>
      </w:r>
      <w:r w:rsidRPr="00673F21">
        <w:rPr>
          <w:rFonts w:ascii="Arial" w:hAnsi="Arial" w:cs="Arial"/>
          <w:b/>
          <w:color w:val="0000FF"/>
          <w:sz w:val="22"/>
          <w:szCs w:val="22"/>
        </w:rPr>
        <w:instrText xml:space="preserve"> FORMTEXT </w:instrText>
      </w:r>
      <w:r w:rsidRPr="00673F21">
        <w:rPr>
          <w:rFonts w:ascii="Arial" w:hAnsi="Arial" w:cs="Arial"/>
          <w:b/>
          <w:color w:val="0000FF"/>
          <w:sz w:val="22"/>
          <w:szCs w:val="22"/>
        </w:rPr>
      </w:r>
      <w:r w:rsidRPr="00673F21">
        <w:rPr>
          <w:rFonts w:ascii="Arial" w:hAnsi="Arial" w:cs="Arial"/>
          <w:b/>
          <w:color w:val="0000FF"/>
          <w:sz w:val="22"/>
          <w:szCs w:val="22"/>
        </w:rPr>
        <w:fldChar w:fldCharType="separate"/>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color w:val="0000FF"/>
          <w:sz w:val="22"/>
          <w:szCs w:val="22"/>
        </w:rPr>
        <w:fldChar w:fldCharType="end"/>
      </w:r>
      <w:r w:rsidRPr="00673F21">
        <w:rPr>
          <w:rFonts w:ascii="Arial" w:hAnsi="Arial" w:cs="Arial"/>
          <w:b/>
          <w:i/>
          <w:color w:val="0000FF"/>
          <w:sz w:val="22"/>
          <w:szCs w:val="22"/>
        </w:rPr>
        <w:t xml:space="preserve"> </w:t>
      </w:r>
    </w:p>
    <w:p w14:paraId="1EF295D8" w14:textId="77777777" w:rsidR="00C027A0" w:rsidRPr="00673F21" w:rsidRDefault="004E7790" w:rsidP="00DB04C1">
      <w:pPr>
        <w:pStyle w:val="Header"/>
        <w:numPr>
          <w:ilvl w:val="0"/>
          <w:numId w:val="35"/>
        </w:numPr>
        <w:tabs>
          <w:tab w:val="clear" w:pos="4320"/>
          <w:tab w:val="clear" w:pos="8640"/>
        </w:tabs>
        <w:ind w:left="1800"/>
        <w:rPr>
          <w:rFonts w:ascii="Arial" w:hAnsi="Arial" w:cs="Arial"/>
          <w:b/>
          <w:color w:val="0000FF"/>
          <w:sz w:val="22"/>
          <w:szCs w:val="22"/>
        </w:rPr>
      </w:pPr>
      <w:r w:rsidRPr="00673F21">
        <w:rPr>
          <w:rFonts w:ascii="Arial" w:hAnsi="Arial" w:cs="Arial"/>
          <w:sz w:val="22"/>
          <w:szCs w:val="22"/>
        </w:rPr>
        <w:t xml:space="preserve">LRA Primary Contact </w:t>
      </w:r>
    </w:p>
    <w:p w14:paraId="5B6B527D" w14:textId="77777777" w:rsidR="00C027A0" w:rsidRPr="00673F21" w:rsidRDefault="00C027A0" w:rsidP="00DB04C1">
      <w:pPr>
        <w:pStyle w:val="Header"/>
        <w:numPr>
          <w:ilvl w:val="1"/>
          <w:numId w:val="35"/>
        </w:numPr>
        <w:tabs>
          <w:tab w:val="clear" w:pos="4320"/>
          <w:tab w:val="clear" w:pos="8640"/>
        </w:tabs>
        <w:spacing w:line="276" w:lineRule="auto"/>
        <w:ind w:left="2520"/>
        <w:rPr>
          <w:rFonts w:ascii="Arial" w:hAnsi="Arial" w:cs="Arial"/>
          <w:b/>
          <w:color w:val="0000FF"/>
          <w:sz w:val="22"/>
          <w:szCs w:val="22"/>
        </w:rPr>
      </w:pPr>
      <w:r w:rsidRPr="00673F21">
        <w:rPr>
          <w:rFonts w:ascii="Arial" w:hAnsi="Arial" w:cs="Arial"/>
          <w:sz w:val="22"/>
          <w:szCs w:val="22"/>
        </w:rPr>
        <w:t xml:space="preserve">Name: </w:t>
      </w:r>
      <w:r w:rsidRPr="00673F21">
        <w:rPr>
          <w:rFonts w:ascii="Arial" w:hAnsi="Arial" w:cs="Arial"/>
          <w:b/>
          <w:color w:val="0000FF"/>
          <w:sz w:val="22"/>
          <w:szCs w:val="22"/>
        </w:rPr>
        <w:fldChar w:fldCharType="begin">
          <w:ffData>
            <w:name w:val="Text2"/>
            <w:enabled/>
            <w:calcOnExit w:val="0"/>
            <w:textInput/>
          </w:ffData>
        </w:fldChar>
      </w:r>
      <w:r w:rsidRPr="00673F21">
        <w:rPr>
          <w:rFonts w:ascii="Arial" w:hAnsi="Arial" w:cs="Arial"/>
          <w:b/>
          <w:color w:val="0000FF"/>
          <w:sz w:val="22"/>
          <w:szCs w:val="22"/>
        </w:rPr>
        <w:instrText xml:space="preserve"> FORMTEXT </w:instrText>
      </w:r>
      <w:r w:rsidRPr="00673F21">
        <w:rPr>
          <w:rFonts w:ascii="Arial" w:hAnsi="Arial" w:cs="Arial"/>
          <w:b/>
          <w:color w:val="0000FF"/>
          <w:sz w:val="22"/>
          <w:szCs w:val="22"/>
        </w:rPr>
      </w:r>
      <w:r w:rsidRPr="00673F21">
        <w:rPr>
          <w:rFonts w:ascii="Arial" w:hAnsi="Arial" w:cs="Arial"/>
          <w:b/>
          <w:color w:val="0000FF"/>
          <w:sz w:val="22"/>
          <w:szCs w:val="22"/>
        </w:rPr>
        <w:fldChar w:fldCharType="separate"/>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color w:val="0000FF"/>
          <w:sz w:val="22"/>
          <w:szCs w:val="22"/>
        </w:rPr>
        <w:fldChar w:fldCharType="end"/>
      </w:r>
    </w:p>
    <w:p w14:paraId="3F486924" w14:textId="30DC2038" w:rsidR="00C027A0" w:rsidRPr="00673F21" w:rsidRDefault="00C027A0" w:rsidP="00DB04C1">
      <w:pPr>
        <w:pStyle w:val="Header"/>
        <w:numPr>
          <w:ilvl w:val="1"/>
          <w:numId w:val="35"/>
        </w:numPr>
        <w:tabs>
          <w:tab w:val="clear" w:pos="4320"/>
          <w:tab w:val="clear" w:pos="8640"/>
        </w:tabs>
        <w:spacing w:line="276" w:lineRule="auto"/>
        <w:ind w:left="2520"/>
        <w:rPr>
          <w:rFonts w:ascii="Arial" w:hAnsi="Arial" w:cs="Arial"/>
          <w:b/>
          <w:color w:val="0000FF"/>
          <w:sz w:val="22"/>
          <w:szCs w:val="22"/>
        </w:rPr>
      </w:pPr>
      <w:r w:rsidRPr="00673F21">
        <w:rPr>
          <w:rFonts w:ascii="Arial" w:hAnsi="Arial" w:cs="Arial"/>
          <w:sz w:val="22"/>
          <w:szCs w:val="22"/>
        </w:rPr>
        <w:t xml:space="preserve">Phone Number: </w:t>
      </w:r>
      <w:r w:rsidRPr="00673F21">
        <w:rPr>
          <w:rFonts w:ascii="Arial" w:hAnsi="Arial" w:cs="Arial"/>
          <w:b/>
          <w:color w:val="0000FF"/>
          <w:sz w:val="22"/>
          <w:szCs w:val="22"/>
        </w:rPr>
        <w:fldChar w:fldCharType="begin">
          <w:ffData>
            <w:name w:val=""/>
            <w:enabled/>
            <w:calcOnExit w:val="0"/>
            <w:textInput/>
          </w:ffData>
        </w:fldChar>
      </w:r>
      <w:r w:rsidRPr="00673F21">
        <w:rPr>
          <w:rFonts w:ascii="Arial" w:hAnsi="Arial" w:cs="Arial"/>
          <w:b/>
          <w:color w:val="0000FF"/>
          <w:sz w:val="22"/>
          <w:szCs w:val="22"/>
        </w:rPr>
        <w:instrText xml:space="preserve"> FORMTEXT </w:instrText>
      </w:r>
      <w:r w:rsidRPr="00673F21">
        <w:rPr>
          <w:rFonts w:ascii="Arial" w:hAnsi="Arial" w:cs="Arial"/>
          <w:b/>
          <w:color w:val="0000FF"/>
          <w:sz w:val="22"/>
          <w:szCs w:val="22"/>
        </w:rPr>
      </w:r>
      <w:r w:rsidRPr="00673F21">
        <w:rPr>
          <w:rFonts w:ascii="Arial" w:hAnsi="Arial" w:cs="Arial"/>
          <w:b/>
          <w:color w:val="0000FF"/>
          <w:sz w:val="22"/>
          <w:szCs w:val="22"/>
        </w:rPr>
        <w:fldChar w:fldCharType="separate"/>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color w:val="0000FF"/>
          <w:sz w:val="22"/>
          <w:szCs w:val="22"/>
        </w:rPr>
        <w:fldChar w:fldCharType="end"/>
      </w:r>
    </w:p>
    <w:p w14:paraId="57F65ADA" w14:textId="77777777" w:rsidR="00C027A0" w:rsidRPr="00673F21" w:rsidRDefault="00C027A0" w:rsidP="00DB04C1">
      <w:pPr>
        <w:pStyle w:val="Header"/>
        <w:numPr>
          <w:ilvl w:val="1"/>
          <w:numId w:val="35"/>
        </w:numPr>
        <w:tabs>
          <w:tab w:val="clear" w:pos="4320"/>
          <w:tab w:val="clear" w:pos="8640"/>
        </w:tabs>
        <w:spacing w:line="276" w:lineRule="auto"/>
        <w:ind w:left="2520"/>
        <w:rPr>
          <w:rFonts w:ascii="Arial" w:hAnsi="Arial" w:cs="Arial"/>
          <w:b/>
          <w:color w:val="0000FF"/>
          <w:sz w:val="22"/>
          <w:szCs w:val="22"/>
        </w:rPr>
      </w:pPr>
      <w:r w:rsidRPr="00673F21">
        <w:rPr>
          <w:rFonts w:ascii="Arial" w:hAnsi="Arial" w:cs="Arial"/>
          <w:sz w:val="22"/>
          <w:szCs w:val="22"/>
        </w:rPr>
        <w:t xml:space="preserve">Email address: </w:t>
      </w:r>
      <w:r w:rsidRPr="00673F21">
        <w:rPr>
          <w:rFonts w:ascii="Arial" w:hAnsi="Arial" w:cs="Arial"/>
          <w:b/>
          <w:color w:val="0000FF"/>
          <w:sz w:val="22"/>
          <w:szCs w:val="22"/>
        </w:rPr>
        <w:fldChar w:fldCharType="begin">
          <w:ffData>
            <w:name w:val="Text2"/>
            <w:enabled/>
            <w:calcOnExit w:val="0"/>
            <w:textInput/>
          </w:ffData>
        </w:fldChar>
      </w:r>
      <w:r w:rsidRPr="00673F21">
        <w:rPr>
          <w:rFonts w:ascii="Arial" w:hAnsi="Arial" w:cs="Arial"/>
          <w:b/>
          <w:color w:val="0000FF"/>
          <w:sz w:val="22"/>
          <w:szCs w:val="22"/>
        </w:rPr>
        <w:instrText xml:space="preserve"> FORMTEXT </w:instrText>
      </w:r>
      <w:r w:rsidRPr="00673F21">
        <w:rPr>
          <w:rFonts w:ascii="Arial" w:hAnsi="Arial" w:cs="Arial"/>
          <w:b/>
          <w:color w:val="0000FF"/>
          <w:sz w:val="22"/>
          <w:szCs w:val="22"/>
        </w:rPr>
      </w:r>
      <w:r w:rsidRPr="00673F21">
        <w:rPr>
          <w:rFonts w:ascii="Arial" w:hAnsi="Arial" w:cs="Arial"/>
          <w:b/>
          <w:color w:val="0000FF"/>
          <w:sz w:val="22"/>
          <w:szCs w:val="22"/>
        </w:rPr>
        <w:fldChar w:fldCharType="separate"/>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color w:val="0000FF"/>
          <w:sz w:val="22"/>
          <w:szCs w:val="22"/>
        </w:rPr>
        <w:fldChar w:fldCharType="end"/>
      </w:r>
    </w:p>
    <w:p w14:paraId="21082FB2" w14:textId="77777777" w:rsidR="00C027A0" w:rsidRPr="00673F21" w:rsidRDefault="004E7790" w:rsidP="00DB04C1">
      <w:pPr>
        <w:pStyle w:val="Header"/>
        <w:numPr>
          <w:ilvl w:val="0"/>
          <w:numId w:val="35"/>
        </w:numPr>
        <w:tabs>
          <w:tab w:val="clear" w:pos="4320"/>
          <w:tab w:val="clear" w:pos="8640"/>
        </w:tabs>
        <w:ind w:left="1800"/>
        <w:rPr>
          <w:rFonts w:ascii="Arial" w:hAnsi="Arial" w:cs="Arial"/>
          <w:b/>
          <w:color w:val="0000FF"/>
          <w:sz w:val="22"/>
          <w:szCs w:val="22"/>
        </w:rPr>
      </w:pPr>
      <w:r w:rsidRPr="00673F21">
        <w:rPr>
          <w:rFonts w:ascii="Arial" w:hAnsi="Arial" w:cs="Arial"/>
          <w:sz w:val="22"/>
          <w:szCs w:val="22"/>
        </w:rPr>
        <w:t>LRA Alternate Contact</w:t>
      </w:r>
    </w:p>
    <w:p w14:paraId="521A729D" w14:textId="77777777" w:rsidR="00C027A0" w:rsidRPr="00673F21" w:rsidRDefault="00C027A0" w:rsidP="00DB04C1">
      <w:pPr>
        <w:pStyle w:val="Header"/>
        <w:numPr>
          <w:ilvl w:val="1"/>
          <w:numId w:val="35"/>
        </w:numPr>
        <w:tabs>
          <w:tab w:val="clear" w:pos="4320"/>
          <w:tab w:val="clear" w:pos="8640"/>
        </w:tabs>
        <w:spacing w:line="276" w:lineRule="auto"/>
        <w:ind w:left="2520"/>
        <w:rPr>
          <w:rFonts w:ascii="Arial" w:hAnsi="Arial" w:cs="Arial"/>
          <w:b/>
          <w:color w:val="0000FF"/>
          <w:sz w:val="22"/>
          <w:szCs w:val="22"/>
        </w:rPr>
      </w:pPr>
      <w:r w:rsidRPr="00673F21">
        <w:rPr>
          <w:rFonts w:ascii="Arial" w:hAnsi="Arial" w:cs="Arial"/>
          <w:sz w:val="22"/>
          <w:szCs w:val="22"/>
        </w:rPr>
        <w:t xml:space="preserve">Name: </w:t>
      </w:r>
      <w:r w:rsidRPr="00673F21">
        <w:rPr>
          <w:rFonts w:ascii="Arial" w:hAnsi="Arial" w:cs="Arial"/>
          <w:b/>
          <w:color w:val="0000FF"/>
          <w:sz w:val="22"/>
          <w:szCs w:val="22"/>
        </w:rPr>
        <w:fldChar w:fldCharType="begin">
          <w:ffData>
            <w:name w:val="Text2"/>
            <w:enabled/>
            <w:calcOnExit w:val="0"/>
            <w:textInput/>
          </w:ffData>
        </w:fldChar>
      </w:r>
      <w:r w:rsidRPr="00673F21">
        <w:rPr>
          <w:rFonts w:ascii="Arial" w:hAnsi="Arial" w:cs="Arial"/>
          <w:b/>
          <w:color w:val="0000FF"/>
          <w:sz w:val="22"/>
          <w:szCs w:val="22"/>
        </w:rPr>
        <w:instrText xml:space="preserve"> FORMTEXT </w:instrText>
      </w:r>
      <w:r w:rsidRPr="00673F21">
        <w:rPr>
          <w:rFonts w:ascii="Arial" w:hAnsi="Arial" w:cs="Arial"/>
          <w:b/>
          <w:color w:val="0000FF"/>
          <w:sz w:val="22"/>
          <w:szCs w:val="22"/>
        </w:rPr>
      </w:r>
      <w:r w:rsidRPr="00673F21">
        <w:rPr>
          <w:rFonts w:ascii="Arial" w:hAnsi="Arial" w:cs="Arial"/>
          <w:b/>
          <w:color w:val="0000FF"/>
          <w:sz w:val="22"/>
          <w:szCs w:val="22"/>
        </w:rPr>
        <w:fldChar w:fldCharType="separate"/>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color w:val="0000FF"/>
          <w:sz w:val="22"/>
          <w:szCs w:val="22"/>
        </w:rPr>
        <w:fldChar w:fldCharType="end"/>
      </w:r>
    </w:p>
    <w:p w14:paraId="5BABDEA7" w14:textId="77777777" w:rsidR="00C027A0" w:rsidRPr="00673F21" w:rsidRDefault="00C027A0" w:rsidP="00DB04C1">
      <w:pPr>
        <w:pStyle w:val="Header"/>
        <w:numPr>
          <w:ilvl w:val="1"/>
          <w:numId w:val="35"/>
        </w:numPr>
        <w:tabs>
          <w:tab w:val="clear" w:pos="4320"/>
          <w:tab w:val="clear" w:pos="8640"/>
        </w:tabs>
        <w:spacing w:line="276" w:lineRule="auto"/>
        <w:ind w:left="2520"/>
        <w:rPr>
          <w:rFonts w:ascii="Arial" w:hAnsi="Arial" w:cs="Arial"/>
          <w:b/>
          <w:color w:val="0000FF"/>
          <w:sz w:val="22"/>
          <w:szCs w:val="22"/>
        </w:rPr>
      </w:pPr>
      <w:r w:rsidRPr="00673F21">
        <w:rPr>
          <w:rFonts w:ascii="Arial" w:hAnsi="Arial" w:cs="Arial"/>
          <w:sz w:val="22"/>
          <w:szCs w:val="22"/>
        </w:rPr>
        <w:t xml:space="preserve">Phone Number: </w:t>
      </w:r>
      <w:r w:rsidRPr="00673F21">
        <w:rPr>
          <w:rFonts w:ascii="Arial" w:hAnsi="Arial" w:cs="Arial"/>
          <w:b/>
          <w:color w:val="0000FF"/>
          <w:sz w:val="22"/>
          <w:szCs w:val="22"/>
        </w:rPr>
        <w:fldChar w:fldCharType="begin">
          <w:ffData>
            <w:name w:val="Text2"/>
            <w:enabled/>
            <w:calcOnExit w:val="0"/>
            <w:textInput/>
          </w:ffData>
        </w:fldChar>
      </w:r>
      <w:r w:rsidRPr="00673F21">
        <w:rPr>
          <w:rFonts w:ascii="Arial" w:hAnsi="Arial" w:cs="Arial"/>
          <w:b/>
          <w:color w:val="0000FF"/>
          <w:sz w:val="22"/>
          <w:szCs w:val="22"/>
        </w:rPr>
        <w:instrText xml:space="preserve"> FORMTEXT </w:instrText>
      </w:r>
      <w:r w:rsidRPr="00673F21">
        <w:rPr>
          <w:rFonts w:ascii="Arial" w:hAnsi="Arial" w:cs="Arial"/>
          <w:b/>
          <w:color w:val="0000FF"/>
          <w:sz w:val="22"/>
          <w:szCs w:val="22"/>
        </w:rPr>
      </w:r>
      <w:r w:rsidRPr="00673F21">
        <w:rPr>
          <w:rFonts w:ascii="Arial" w:hAnsi="Arial" w:cs="Arial"/>
          <w:b/>
          <w:color w:val="0000FF"/>
          <w:sz w:val="22"/>
          <w:szCs w:val="22"/>
        </w:rPr>
        <w:fldChar w:fldCharType="separate"/>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color w:val="0000FF"/>
          <w:sz w:val="22"/>
          <w:szCs w:val="22"/>
        </w:rPr>
        <w:fldChar w:fldCharType="end"/>
      </w:r>
    </w:p>
    <w:p w14:paraId="6B89A2E7" w14:textId="77777777" w:rsidR="00C027A0" w:rsidRPr="00673F21" w:rsidRDefault="00C027A0" w:rsidP="00DB04C1">
      <w:pPr>
        <w:pStyle w:val="Header"/>
        <w:numPr>
          <w:ilvl w:val="1"/>
          <w:numId w:val="35"/>
        </w:numPr>
        <w:tabs>
          <w:tab w:val="clear" w:pos="4320"/>
          <w:tab w:val="clear" w:pos="8640"/>
        </w:tabs>
        <w:spacing w:line="276" w:lineRule="auto"/>
        <w:ind w:left="2520"/>
        <w:rPr>
          <w:rFonts w:ascii="Arial" w:hAnsi="Arial" w:cs="Arial"/>
          <w:b/>
          <w:color w:val="0000FF"/>
          <w:sz w:val="22"/>
          <w:szCs w:val="22"/>
        </w:rPr>
      </w:pPr>
      <w:r w:rsidRPr="00673F21">
        <w:rPr>
          <w:rFonts w:ascii="Arial" w:hAnsi="Arial" w:cs="Arial"/>
          <w:sz w:val="22"/>
          <w:szCs w:val="22"/>
        </w:rPr>
        <w:t xml:space="preserve">Email address: </w:t>
      </w:r>
      <w:r w:rsidRPr="00673F21">
        <w:rPr>
          <w:rFonts w:ascii="Arial" w:hAnsi="Arial" w:cs="Arial"/>
          <w:b/>
          <w:color w:val="0000FF"/>
          <w:sz w:val="22"/>
          <w:szCs w:val="22"/>
        </w:rPr>
        <w:fldChar w:fldCharType="begin">
          <w:ffData>
            <w:name w:val="Text2"/>
            <w:enabled/>
            <w:calcOnExit w:val="0"/>
            <w:textInput/>
          </w:ffData>
        </w:fldChar>
      </w:r>
      <w:r w:rsidRPr="00673F21">
        <w:rPr>
          <w:rFonts w:ascii="Arial" w:hAnsi="Arial" w:cs="Arial"/>
          <w:b/>
          <w:color w:val="0000FF"/>
          <w:sz w:val="22"/>
          <w:szCs w:val="22"/>
        </w:rPr>
        <w:instrText xml:space="preserve"> FORMTEXT </w:instrText>
      </w:r>
      <w:r w:rsidRPr="00673F21">
        <w:rPr>
          <w:rFonts w:ascii="Arial" w:hAnsi="Arial" w:cs="Arial"/>
          <w:b/>
          <w:color w:val="0000FF"/>
          <w:sz w:val="22"/>
          <w:szCs w:val="22"/>
        </w:rPr>
      </w:r>
      <w:r w:rsidRPr="00673F21">
        <w:rPr>
          <w:rFonts w:ascii="Arial" w:hAnsi="Arial" w:cs="Arial"/>
          <w:b/>
          <w:color w:val="0000FF"/>
          <w:sz w:val="22"/>
          <w:szCs w:val="22"/>
        </w:rPr>
        <w:fldChar w:fldCharType="separate"/>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color w:val="0000FF"/>
          <w:sz w:val="22"/>
          <w:szCs w:val="22"/>
        </w:rPr>
        <w:fldChar w:fldCharType="end"/>
      </w:r>
    </w:p>
    <w:p w14:paraId="1A3B69E3" w14:textId="77777777" w:rsidR="00C027A0" w:rsidRPr="00673F21" w:rsidRDefault="00C027A0" w:rsidP="00DB04C1">
      <w:pPr>
        <w:pStyle w:val="Header"/>
        <w:numPr>
          <w:ilvl w:val="0"/>
          <w:numId w:val="35"/>
        </w:numPr>
        <w:tabs>
          <w:tab w:val="clear" w:pos="4320"/>
          <w:tab w:val="clear" w:pos="8640"/>
        </w:tabs>
        <w:ind w:left="1800"/>
        <w:rPr>
          <w:rFonts w:ascii="Arial" w:hAnsi="Arial" w:cs="Arial"/>
          <w:b/>
          <w:color w:val="0000FF"/>
          <w:sz w:val="22"/>
          <w:szCs w:val="22"/>
        </w:rPr>
      </w:pPr>
      <w:r w:rsidRPr="00673F21">
        <w:rPr>
          <w:rFonts w:ascii="Arial" w:hAnsi="Arial" w:cs="Arial"/>
          <w:sz w:val="22"/>
          <w:szCs w:val="22"/>
        </w:rPr>
        <w:t>LRA ID</w:t>
      </w:r>
      <w:r w:rsidRPr="00673F21">
        <w:rPr>
          <w:rFonts w:ascii="Arial" w:hAnsi="Arial" w:cs="Arial"/>
          <w:b/>
          <w:color w:val="0000FF"/>
          <w:sz w:val="22"/>
          <w:szCs w:val="22"/>
        </w:rPr>
        <w:t xml:space="preserve"> </w:t>
      </w:r>
      <w:r w:rsidRPr="00673F21">
        <w:rPr>
          <w:rFonts w:ascii="Arial" w:hAnsi="Arial" w:cs="Arial"/>
          <w:b/>
          <w:color w:val="0000FF"/>
          <w:sz w:val="22"/>
          <w:szCs w:val="22"/>
        </w:rPr>
        <w:fldChar w:fldCharType="begin">
          <w:ffData>
            <w:name w:val="Text2"/>
            <w:enabled/>
            <w:calcOnExit w:val="0"/>
            <w:textInput/>
          </w:ffData>
        </w:fldChar>
      </w:r>
      <w:bookmarkStart w:id="3" w:name="Text2"/>
      <w:r w:rsidRPr="00673F21">
        <w:rPr>
          <w:rFonts w:ascii="Arial" w:hAnsi="Arial" w:cs="Arial"/>
          <w:b/>
          <w:color w:val="0000FF"/>
          <w:sz w:val="22"/>
          <w:szCs w:val="22"/>
        </w:rPr>
        <w:instrText xml:space="preserve"> FORMTEXT </w:instrText>
      </w:r>
      <w:r w:rsidRPr="00673F21">
        <w:rPr>
          <w:rFonts w:ascii="Arial" w:hAnsi="Arial" w:cs="Arial"/>
          <w:b/>
          <w:color w:val="0000FF"/>
          <w:sz w:val="22"/>
          <w:szCs w:val="22"/>
        </w:rPr>
      </w:r>
      <w:r w:rsidRPr="00673F21">
        <w:rPr>
          <w:rFonts w:ascii="Arial" w:hAnsi="Arial" w:cs="Arial"/>
          <w:b/>
          <w:color w:val="0000FF"/>
          <w:sz w:val="22"/>
          <w:szCs w:val="22"/>
        </w:rPr>
        <w:fldChar w:fldCharType="separate"/>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color w:val="0000FF"/>
          <w:sz w:val="22"/>
          <w:szCs w:val="22"/>
        </w:rPr>
        <w:fldChar w:fldCharType="end"/>
      </w:r>
      <w:bookmarkEnd w:id="3"/>
    </w:p>
    <w:p w14:paraId="7459E794" w14:textId="77777777" w:rsidR="00C027A0" w:rsidRPr="00673F21" w:rsidRDefault="00C027A0" w:rsidP="00DB04C1">
      <w:pPr>
        <w:pStyle w:val="Header"/>
        <w:numPr>
          <w:ilvl w:val="0"/>
          <w:numId w:val="35"/>
        </w:numPr>
        <w:tabs>
          <w:tab w:val="clear" w:pos="4320"/>
          <w:tab w:val="clear" w:pos="8640"/>
        </w:tabs>
        <w:ind w:left="1800"/>
        <w:rPr>
          <w:rFonts w:ascii="Arial" w:hAnsi="Arial" w:cs="Arial"/>
          <w:b/>
          <w:color w:val="0000FF"/>
          <w:sz w:val="22"/>
          <w:szCs w:val="22"/>
        </w:rPr>
      </w:pPr>
      <w:r w:rsidRPr="00673F21">
        <w:rPr>
          <w:rFonts w:ascii="Arial" w:hAnsi="Arial" w:cs="Arial"/>
          <w:sz w:val="22"/>
          <w:szCs w:val="22"/>
        </w:rPr>
        <w:t xml:space="preserve">LRA Planning Reserve Margin (PRM) </w:t>
      </w:r>
      <w:r w:rsidRPr="00673F21">
        <w:rPr>
          <w:rFonts w:ascii="Arial" w:hAnsi="Arial" w:cs="Arial"/>
          <w:b/>
          <w:color w:val="0000FF"/>
          <w:sz w:val="22"/>
          <w:szCs w:val="22"/>
        </w:rPr>
        <w:fldChar w:fldCharType="begin">
          <w:ffData>
            <w:name w:val="Text2"/>
            <w:enabled/>
            <w:calcOnExit w:val="0"/>
            <w:textInput/>
          </w:ffData>
        </w:fldChar>
      </w:r>
      <w:r w:rsidRPr="00673F21">
        <w:rPr>
          <w:rFonts w:ascii="Arial" w:hAnsi="Arial" w:cs="Arial"/>
          <w:b/>
          <w:color w:val="0000FF"/>
          <w:sz w:val="22"/>
          <w:szCs w:val="22"/>
        </w:rPr>
        <w:instrText xml:space="preserve"> FORMTEXT </w:instrText>
      </w:r>
      <w:r w:rsidRPr="00673F21">
        <w:rPr>
          <w:rFonts w:ascii="Arial" w:hAnsi="Arial" w:cs="Arial"/>
          <w:b/>
          <w:color w:val="0000FF"/>
          <w:sz w:val="22"/>
          <w:szCs w:val="22"/>
        </w:rPr>
      </w:r>
      <w:r w:rsidRPr="00673F21">
        <w:rPr>
          <w:rFonts w:ascii="Arial" w:hAnsi="Arial" w:cs="Arial"/>
          <w:b/>
          <w:color w:val="0000FF"/>
          <w:sz w:val="22"/>
          <w:szCs w:val="22"/>
        </w:rPr>
        <w:fldChar w:fldCharType="separate"/>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color w:val="0000FF"/>
          <w:sz w:val="22"/>
          <w:szCs w:val="22"/>
        </w:rPr>
        <w:fldChar w:fldCharType="end"/>
      </w:r>
    </w:p>
    <w:p w14:paraId="381608DC" w14:textId="77777777" w:rsidR="00C027A0" w:rsidRPr="00673F21" w:rsidRDefault="00C027A0" w:rsidP="00DB04C1">
      <w:pPr>
        <w:pStyle w:val="Header"/>
        <w:numPr>
          <w:ilvl w:val="0"/>
          <w:numId w:val="35"/>
        </w:numPr>
        <w:tabs>
          <w:tab w:val="clear" w:pos="4320"/>
          <w:tab w:val="clear" w:pos="8640"/>
        </w:tabs>
        <w:ind w:left="1800"/>
        <w:rPr>
          <w:rFonts w:ascii="Arial" w:hAnsi="Arial" w:cs="Arial"/>
          <w:sz w:val="22"/>
          <w:szCs w:val="22"/>
        </w:rPr>
      </w:pPr>
      <w:r w:rsidRPr="00673F21">
        <w:rPr>
          <w:rFonts w:ascii="Arial" w:hAnsi="Arial" w:cs="Arial"/>
          <w:sz w:val="22"/>
          <w:szCs w:val="22"/>
        </w:rPr>
        <w:t xml:space="preserve">Any </w:t>
      </w:r>
      <w:r w:rsidRPr="00673F21">
        <w:rPr>
          <w:rFonts w:ascii="Arial" w:hAnsi="Arial" w:cs="Arial"/>
          <w:b/>
          <w:sz w:val="22"/>
          <w:szCs w:val="22"/>
        </w:rPr>
        <w:t>Special Requirements</w:t>
      </w:r>
      <w:r w:rsidRPr="00673F21">
        <w:rPr>
          <w:rFonts w:ascii="Arial" w:hAnsi="Arial" w:cs="Arial"/>
          <w:sz w:val="22"/>
          <w:szCs w:val="22"/>
        </w:rPr>
        <w:t xml:space="preserve"> for their LSE (i.e. meting 90% of RA obligation in the annual showings etc.) </w:t>
      </w:r>
      <w:r w:rsidRPr="00673F21">
        <w:rPr>
          <w:rFonts w:ascii="Arial" w:hAnsi="Arial" w:cs="Arial"/>
          <w:b/>
          <w:color w:val="0000FF"/>
          <w:sz w:val="22"/>
          <w:szCs w:val="22"/>
        </w:rPr>
        <w:fldChar w:fldCharType="begin">
          <w:ffData>
            <w:name w:val="Text2"/>
            <w:enabled/>
            <w:calcOnExit w:val="0"/>
            <w:textInput/>
          </w:ffData>
        </w:fldChar>
      </w:r>
      <w:r w:rsidRPr="00673F21">
        <w:rPr>
          <w:rFonts w:ascii="Arial" w:hAnsi="Arial" w:cs="Arial"/>
          <w:b/>
          <w:color w:val="0000FF"/>
          <w:sz w:val="22"/>
          <w:szCs w:val="22"/>
        </w:rPr>
        <w:instrText xml:space="preserve"> FORMTEXT </w:instrText>
      </w:r>
      <w:r w:rsidRPr="00673F21">
        <w:rPr>
          <w:rFonts w:ascii="Arial" w:hAnsi="Arial" w:cs="Arial"/>
          <w:b/>
          <w:color w:val="0000FF"/>
          <w:sz w:val="22"/>
          <w:szCs w:val="22"/>
        </w:rPr>
      </w:r>
      <w:r w:rsidRPr="00673F21">
        <w:rPr>
          <w:rFonts w:ascii="Arial" w:hAnsi="Arial" w:cs="Arial"/>
          <w:b/>
          <w:color w:val="0000FF"/>
          <w:sz w:val="22"/>
          <w:szCs w:val="22"/>
        </w:rPr>
        <w:fldChar w:fldCharType="separate"/>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noProof/>
          <w:color w:val="0000FF"/>
          <w:sz w:val="22"/>
          <w:szCs w:val="22"/>
        </w:rPr>
        <w:t> </w:t>
      </w:r>
      <w:r w:rsidRPr="00673F21">
        <w:rPr>
          <w:rFonts w:ascii="Arial" w:hAnsi="Arial" w:cs="Arial"/>
          <w:b/>
          <w:color w:val="0000FF"/>
          <w:sz w:val="22"/>
          <w:szCs w:val="22"/>
        </w:rPr>
        <w:fldChar w:fldCharType="end"/>
      </w:r>
    </w:p>
    <w:p w14:paraId="405EAF92" w14:textId="70A34CB0" w:rsidR="00211A99" w:rsidRDefault="00211A99" w:rsidP="00DB04C1">
      <w:pPr>
        <w:pStyle w:val="Header"/>
        <w:numPr>
          <w:ilvl w:val="0"/>
          <w:numId w:val="37"/>
        </w:numPr>
        <w:tabs>
          <w:tab w:val="clear" w:pos="4320"/>
          <w:tab w:val="clear" w:pos="8640"/>
        </w:tabs>
        <w:spacing w:before="240" w:after="40"/>
        <w:rPr>
          <w:rFonts w:ascii="Arial" w:hAnsi="Arial" w:cs="Arial"/>
          <w:bCs/>
          <w:sz w:val="22"/>
          <w:szCs w:val="22"/>
        </w:rPr>
      </w:pPr>
      <w:r w:rsidRPr="00673F21">
        <w:rPr>
          <w:rFonts w:ascii="Arial" w:hAnsi="Arial" w:cs="Arial"/>
          <w:bCs/>
          <w:sz w:val="22"/>
          <w:szCs w:val="22"/>
        </w:rPr>
        <w:t xml:space="preserve">Will new SCID be submitting </w:t>
      </w:r>
      <w:r w:rsidR="009118E5" w:rsidRPr="00673F21">
        <w:rPr>
          <w:rFonts w:ascii="Arial" w:hAnsi="Arial" w:cs="Arial"/>
          <w:bCs/>
          <w:sz w:val="22"/>
          <w:szCs w:val="22"/>
        </w:rPr>
        <w:t xml:space="preserve">any </w:t>
      </w:r>
      <w:r w:rsidRPr="00673F21">
        <w:rPr>
          <w:rFonts w:ascii="Arial" w:hAnsi="Arial" w:cs="Arial"/>
          <w:bCs/>
          <w:sz w:val="22"/>
          <w:szCs w:val="22"/>
        </w:rPr>
        <w:t xml:space="preserve">RA </w:t>
      </w:r>
      <w:r w:rsidR="009118E5" w:rsidRPr="00673F21">
        <w:rPr>
          <w:rFonts w:ascii="Arial" w:hAnsi="Arial" w:cs="Arial"/>
          <w:bCs/>
          <w:sz w:val="22"/>
          <w:szCs w:val="22"/>
        </w:rPr>
        <w:t xml:space="preserve">and/or </w:t>
      </w:r>
      <w:r w:rsidRPr="00673F21">
        <w:rPr>
          <w:rFonts w:ascii="Arial" w:hAnsi="Arial" w:cs="Arial"/>
          <w:bCs/>
          <w:sz w:val="22"/>
          <w:szCs w:val="22"/>
        </w:rPr>
        <w:t>Supply plan</w:t>
      </w:r>
      <w:r w:rsidR="009118E5" w:rsidRPr="00673F21">
        <w:rPr>
          <w:rFonts w:ascii="Arial" w:hAnsi="Arial" w:cs="Arial"/>
          <w:bCs/>
          <w:sz w:val="22"/>
          <w:szCs w:val="22"/>
        </w:rPr>
        <w:t>s</w:t>
      </w:r>
      <w:r w:rsidRPr="00673F21">
        <w:rPr>
          <w:rFonts w:ascii="Arial" w:hAnsi="Arial" w:cs="Arial"/>
          <w:bCs/>
          <w:sz w:val="22"/>
          <w:szCs w:val="22"/>
        </w:rPr>
        <w:t xml:space="preserve"> in the next 90 days? </w:t>
      </w:r>
      <w:r w:rsidRPr="00673F21">
        <w:rPr>
          <w:rFonts w:ascii="Arial" w:hAnsi="Arial" w:cs="Arial"/>
          <w:sz w:val="22"/>
          <w:szCs w:val="22"/>
        </w:rPr>
        <w:t xml:space="preserve">Yes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r w:rsidRPr="00673F21">
        <w:rPr>
          <w:rFonts w:ascii="Arial" w:hAnsi="Arial" w:cs="Arial"/>
          <w:bCs/>
          <w:sz w:val="22"/>
          <w:szCs w:val="22"/>
        </w:rPr>
        <w:t xml:space="preserve"> </w:t>
      </w:r>
      <w:r w:rsidRPr="00673F21">
        <w:rPr>
          <w:rFonts w:ascii="Arial" w:hAnsi="Arial" w:cs="Arial"/>
          <w:sz w:val="22"/>
          <w:szCs w:val="22"/>
        </w:rPr>
        <w:t xml:space="preserve"> No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p>
    <w:p w14:paraId="43C1EE6E" w14:textId="6044C84A" w:rsidR="000A5ABA" w:rsidRDefault="000A5ABA" w:rsidP="000A5ABA">
      <w:pPr>
        <w:pStyle w:val="Header"/>
        <w:tabs>
          <w:tab w:val="clear" w:pos="4320"/>
          <w:tab w:val="clear" w:pos="8640"/>
        </w:tabs>
        <w:spacing w:before="240" w:after="40"/>
        <w:ind w:left="720"/>
        <w:rPr>
          <w:rFonts w:ascii="Arial" w:hAnsi="Arial" w:cs="Arial"/>
          <w:bCs/>
          <w:sz w:val="22"/>
          <w:szCs w:val="22"/>
        </w:rPr>
      </w:pPr>
    </w:p>
    <w:p w14:paraId="49C4AFB9" w14:textId="77777777" w:rsidR="000A5ABA" w:rsidRPr="00673F21" w:rsidRDefault="000A5ABA" w:rsidP="000A5ABA">
      <w:pPr>
        <w:pStyle w:val="Header"/>
        <w:tabs>
          <w:tab w:val="clear" w:pos="4320"/>
          <w:tab w:val="clear" w:pos="8640"/>
        </w:tabs>
        <w:spacing w:before="240" w:after="40"/>
        <w:ind w:left="720"/>
        <w:rPr>
          <w:rFonts w:ascii="Arial" w:hAnsi="Arial" w:cs="Arial"/>
          <w:bCs/>
          <w:sz w:val="22"/>
          <w:szCs w:val="22"/>
        </w:rPr>
      </w:pPr>
    </w:p>
    <w:p w14:paraId="0B82511B" w14:textId="77777777" w:rsidR="00D47D98" w:rsidRPr="00673F21" w:rsidRDefault="00D47D98" w:rsidP="00DB04C1">
      <w:pPr>
        <w:pStyle w:val="Header"/>
        <w:numPr>
          <w:ilvl w:val="0"/>
          <w:numId w:val="37"/>
        </w:numPr>
        <w:tabs>
          <w:tab w:val="clear" w:pos="4320"/>
          <w:tab w:val="clear" w:pos="8640"/>
        </w:tabs>
        <w:spacing w:before="240" w:after="40"/>
        <w:rPr>
          <w:rFonts w:ascii="Arial" w:hAnsi="Arial" w:cs="Arial"/>
          <w:bCs/>
          <w:sz w:val="22"/>
          <w:szCs w:val="22"/>
        </w:rPr>
      </w:pPr>
      <w:r w:rsidRPr="00673F21">
        <w:rPr>
          <w:rFonts w:ascii="Arial" w:hAnsi="Arial" w:cs="Arial"/>
          <w:bCs/>
          <w:sz w:val="22"/>
          <w:szCs w:val="22"/>
        </w:rPr>
        <w:lastRenderedPageBreak/>
        <w:t>Org Types: Please indicate what contract types you would like added to the new SCID</w:t>
      </w:r>
    </w:p>
    <w:p w14:paraId="216E1CDA" w14:textId="0638879D" w:rsidR="00D47D98" w:rsidRPr="00673F21" w:rsidRDefault="00D47D98" w:rsidP="00DB04C1">
      <w:pPr>
        <w:pStyle w:val="Header"/>
        <w:tabs>
          <w:tab w:val="clear" w:pos="4320"/>
          <w:tab w:val="clear" w:pos="8640"/>
        </w:tabs>
        <w:ind w:left="720"/>
        <w:rPr>
          <w:rFonts w:ascii="Arial" w:hAnsi="Arial" w:cs="Arial"/>
          <w:bCs/>
          <w:sz w:val="22"/>
          <w:szCs w:val="22"/>
        </w:rPr>
      </w:pPr>
      <w:r w:rsidRPr="00673F21">
        <w:rPr>
          <w:rFonts w:ascii="Arial" w:hAnsi="Arial" w:cs="Arial"/>
          <w:bCs/>
          <w:sz w:val="22"/>
          <w:szCs w:val="22"/>
        </w:rPr>
        <w:fldChar w:fldCharType="begin">
          <w:ffData>
            <w:name w:val="Check4"/>
            <w:enabled/>
            <w:calcOnExit w:val="0"/>
            <w:checkBox>
              <w:sizeAuto/>
              <w:default w:val="0"/>
              <w:checked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r w:rsidR="00922F20" w:rsidRPr="00673F21">
        <w:rPr>
          <w:rFonts w:ascii="Arial" w:hAnsi="Arial" w:cs="Arial"/>
          <w:bCs/>
          <w:sz w:val="22"/>
          <w:szCs w:val="22"/>
        </w:rPr>
        <w:t xml:space="preserve"> </w:t>
      </w:r>
      <w:r w:rsidRPr="00673F21">
        <w:rPr>
          <w:rFonts w:ascii="Arial" w:hAnsi="Arial" w:cs="Arial"/>
          <w:bCs/>
          <w:sz w:val="22"/>
          <w:szCs w:val="22"/>
        </w:rPr>
        <w:t>Scheduling Coordinator (SC)</w:t>
      </w:r>
      <w:r w:rsidRPr="00673F21">
        <w:rPr>
          <w:rFonts w:ascii="Arial" w:hAnsi="Arial" w:cs="Arial"/>
          <w:bCs/>
          <w:sz w:val="22"/>
          <w:szCs w:val="22"/>
        </w:rPr>
        <w:br/>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r w:rsidR="00922F20" w:rsidRPr="00673F21">
        <w:rPr>
          <w:rFonts w:ascii="Arial" w:hAnsi="Arial" w:cs="Arial"/>
          <w:bCs/>
          <w:sz w:val="22"/>
          <w:szCs w:val="22"/>
        </w:rPr>
        <w:t xml:space="preserve"> </w:t>
      </w:r>
      <w:r w:rsidRPr="00673F21">
        <w:rPr>
          <w:rFonts w:ascii="Arial" w:hAnsi="Arial" w:cs="Arial"/>
          <w:bCs/>
          <w:sz w:val="22"/>
          <w:szCs w:val="22"/>
        </w:rPr>
        <w:t>Scheduling Coordinator (SCT)</w:t>
      </w:r>
      <w:r w:rsidRPr="00673F21">
        <w:rPr>
          <w:rFonts w:ascii="Arial" w:hAnsi="Arial" w:cs="Arial"/>
          <w:bCs/>
          <w:sz w:val="22"/>
          <w:szCs w:val="22"/>
        </w:rPr>
        <w:br/>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r w:rsidR="00922F20" w:rsidRPr="00673F21">
        <w:rPr>
          <w:rFonts w:ascii="Arial" w:hAnsi="Arial" w:cs="Arial"/>
          <w:bCs/>
          <w:sz w:val="22"/>
          <w:szCs w:val="22"/>
        </w:rPr>
        <w:t xml:space="preserve"> </w:t>
      </w:r>
      <w:r w:rsidRPr="00673F21">
        <w:rPr>
          <w:rFonts w:ascii="Arial" w:hAnsi="Arial" w:cs="Arial"/>
          <w:bCs/>
          <w:sz w:val="22"/>
          <w:szCs w:val="22"/>
        </w:rPr>
        <w:t>Convergence Bidder (CB)</w:t>
      </w:r>
      <w:r w:rsidRPr="00673F21">
        <w:rPr>
          <w:rFonts w:ascii="Arial" w:hAnsi="Arial" w:cs="Arial"/>
          <w:bCs/>
          <w:sz w:val="22"/>
          <w:szCs w:val="22"/>
        </w:rPr>
        <w:br/>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r w:rsidR="00922F20" w:rsidRPr="00673F21">
        <w:rPr>
          <w:rFonts w:ascii="Arial" w:hAnsi="Arial" w:cs="Arial"/>
          <w:bCs/>
          <w:sz w:val="22"/>
          <w:szCs w:val="22"/>
        </w:rPr>
        <w:t xml:space="preserve"> </w:t>
      </w:r>
      <w:r w:rsidRPr="00673F21">
        <w:rPr>
          <w:rFonts w:ascii="Arial" w:hAnsi="Arial" w:cs="Arial"/>
          <w:bCs/>
          <w:sz w:val="22"/>
          <w:szCs w:val="22"/>
        </w:rPr>
        <w:t>Congestion Revenue Rights Holder (CRR)</w:t>
      </w:r>
    </w:p>
    <w:p w14:paraId="185598D6" w14:textId="175E2802" w:rsidR="00E13746" w:rsidRPr="00673F21" w:rsidRDefault="00E13746" w:rsidP="00E03D16">
      <w:pPr>
        <w:pStyle w:val="Header"/>
        <w:tabs>
          <w:tab w:val="clear" w:pos="4320"/>
          <w:tab w:val="clear" w:pos="8640"/>
        </w:tabs>
        <w:ind w:left="720" w:firstLine="720"/>
        <w:rPr>
          <w:rFonts w:ascii="Arial" w:hAnsi="Arial" w:cs="Arial"/>
          <w:sz w:val="22"/>
          <w:szCs w:val="22"/>
        </w:rPr>
      </w:pPr>
      <w:r w:rsidRPr="00673F21">
        <w:rPr>
          <w:rFonts w:ascii="Arial" w:hAnsi="Arial" w:cs="Arial"/>
          <w:sz w:val="22"/>
          <w:szCs w:val="22"/>
        </w:rPr>
        <w:t>For CRR agreements, please indicate:</w:t>
      </w:r>
      <w:r w:rsidRPr="00673F21">
        <w:rPr>
          <w:rFonts w:ascii="Arial" w:hAnsi="Arial" w:cs="Arial"/>
          <w:color w:val="0000FF"/>
          <w:sz w:val="22"/>
          <w:szCs w:val="22"/>
        </w:rPr>
        <w:t xml:space="preserve"> </w:t>
      </w:r>
      <w:r w:rsidRPr="00673F21">
        <w:rPr>
          <w:rFonts w:ascii="Arial" w:hAnsi="Arial" w:cs="Arial"/>
          <w:sz w:val="22"/>
          <w:szCs w:val="22"/>
        </w:rPr>
        <w:fldChar w:fldCharType="begin">
          <w:ffData>
            <w:name w:val="Check6"/>
            <w:enabled/>
            <w:calcOnExit w:val="0"/>
            <w:checkBox>
              <w:sizeAuto/>
              <w:default w:val="0"/>
              <w:checked w:val="0"/>
            </w:checkBox>
          </w:ffData>
        </w:fldChar>
      </w:r>
      <w:r w:rsidRPr="00673F21">
        <w:rPr>
          <w:rFonts w:ascii="Arial" w:hAnsi="Arial" w:cs="Arial"/>
          <w:sz w:val="22"/>
          <w:szCs w:val="22"/>
        </w:rPr>
        <w:instrText xml:space="preserve"> FORMCHECKBOX </w:instrText>
      </w:r>
      <w:r w:rsidRPr="00673F21">
        <w:rPr>
          <w:rFonts w:ascii="Arial" w:hAnsi="Arial" w:cs="Arial"/>
          <w:sz w:val="22"/>
          <w:szCs w:val="22"/>
        </w:rPr>
      </w:r>
      <w:r w:rsidRPr="00673F21">
        <w:rPr>
          <w:rFonts w:ascii="Arial" w:hAnsi="Arial" w:cs="Arial"/>
          <w:sz w:val="22"/>
          <w:szCs w:val="22"/>
        </w:rPr>
        <w:fldChar w:fldCharType="separate"/>
      </w:r>
      <w:r w:rsidRPr="00673F21">
        <w:rPr>
          <w:rFonts w:ascii="Arial" w:hAnsi="Arial" w:cs="Arial"/>
          <w:sz w:val="22"/>
          <w:szCs w:val="22"/>
        </w:rPr>
        <w:fldChar w:fldCharType="end"/>
      </w:r>
      <w:r w:rsidRPr="00673F21">
        <w:rPr>
          <w:rFonts w:ascii="Arial" w:hAnsi="Arial" w:cs="Arial"/>
          <w:sz w:val="22"/>
          <w:szCs w:val="22"/>
        </w:rPr>
        <w:t xml:space="preserve"> Allocation </w:t>
      </w:r>
      <w:r w:rsidRPr="00673F21">
        <w:rPr>
          <w:rFonts w:ascii="Arial" w:hAnsi="Arial" w:cs="Arial"/>
          <w:sz w:val="22"/>
          <w:szCs w:val="22"/>
        </w:rPr>
        <w:fldChar w:fldCharType="begin">
          <w:ffData>
            <w:name w:val="Check6"/>
            <w:enabled/>
            <w:calcOnExit w:val="0"/>
            <w:checkBox>
              <w:sizeAuto/>
              <w:default w:val="0"/>
            </w:checkBox>
          </w:ffData>
        </w:fldChar>
      </w:r>
      <w:r w:rsidRPr="00673F21">
        <w:rPr>
          <w:rFonts w:ascii="Arial" w:hAnsi="Arial" w:cs="Arial"/>
          <w:sz w:val="22"/>
          <w:szCs w:val="22"/>
        </w:rPr>
        <w:instrText xml:space="preserve"> FORMCHECKBOX </w:instrText>
      </w:r>
      <w:r w:rsidRPr="00673F21">
        <w:rPr>
          <w:rFonts w:ascii="Arial" w:hAnsi="Arial" w:cs="Arial"/>
          <w:sz w:val="22"/>
          <w:szCs w:val="22"/>
        </w:rPr>
      </w:r>
      <w:r w:rsidRPr="00673F21">
        <w:rPr>
          <w:rFonts w:ascii="Arial" w:hAnsi="Arial" w:cs="Arial"/>
          <w:sz w:val="22"/>
          <w:szCs w:val="22"/>
        </w:rPr>
        <w:fldChar w:fldCharType="separate"/>
      </w:r>
      <w:r w:rsidRPr="00673F21">
        <w:rPr>
          <w:rFonts w:ascii="Arial" w:hAnsi="Arial" w:cs="Arial"/>
          <w:sz w:val="22"/>
          <w:szCs w:val="22"/>
        </w:rPr>
        <w:fldChar w:fldCharType="end"/>
      </w:r>
      <w:r w:rsidRPr="00673F21">
        <w:rPr>
          <w:rFonts w:ascii="Arial" w:hAnsi="Arial" w:cs="Arial"/>
          <w:sz w:val="22"/>
          <w:szCs w:val="22"/>
        </w:rPr>
        <w:t xml:space="preserve"> Auction </w:t>
      </w:r>
      <w:r w:rsidRPr="00673F21">
        <w:rPr>
          <w:rFonts w:ascii="Arial" w:hAnsi="Arial" w:cs="Arial"/>
          <w:sz w:val="22"/>
          <w:szCs w:val="22"/>
        </w:rPr>
        <w:fldChar w:fldCharType="begin">
          <w:ffData>
            <w:name w:val="Check6"/>
            <w:enabled/>
            <w:calcOnExit w:val="0"/>
            <w:checkBox>
              <w:sizeAuto/>
              <w:default w:val="0"/>
            </w:checkBox>
          </w:ffData>
        </w:fldChar>
      </w:r>
      <w:r w:rsidRPr="00673F21">
        <w:rPr>
          <w:rFonts w:ascii="Arial" w:hAnsi="Arial" w:cs="Arial"/>
          <w:sz w:val="22"/>
          <w:szCs w:val="22"/>
        </w:rPr>
        <w:instrText xml:space="preserve"> FORMCHECKBOX </w:instrText>
      </w:r>
      <w:r w:rsidRPr="00673F21">
        <w:rPr>
          <w:rFonts w:ascii="Arial" w:hAnsi="Arial" w:cs="Arial"/>
          <w:sz w:val="22"/>
          <w:szCs w:val="22"/>
        </w:rPr>
      </w:r>
      <w:r w:rsidRPr="00673F21">
        <w:rPr>
          <w:rFonts w:ascii="Arial" w:hAnsi="Arial" w:cs="Arial"/>
          <w:sz w:val="22"/>
          <w:szCs w:val="22"/>
        </w:rPr>
        <w:fldChar w:fldCharType="separate"/>
      </w:r>
      <w:r w:rsidRPr="00673F21">
        <w:rPr>
          <w:rFonts w:ascii="Arial" w:hAnsi="Arial" w:cs="Arial"/>
          <w:sz w:val="22"/>
          <w:szCs w:val="22"/>
        </w:rPr>
        <w:fldChar w:fldCharType="end"/>
      </w:r>
      <w:r w:rsidRPr="00673F21">
        <w:rPr>
          <w:rFonts w:ascii="Arial" w:hAnsi="Arial" w:cs="Arial"/>
          <w:sz w:val="22"/>
          <w:szCs w:val="22"/>
        </w:rPr>
        <w:t xml:space="preserve"> Both</w:t>
      </w:r>
    </w:p>
    <w:p w14:paraId="26D501B7" w14:textId="77777777" w:rsidR="00E13746" w:rsidRPr="00673F21" w:rsidRDefault="00E13746" w:rsidP="00DB04C1">
      <w:pPr>
        <w:pStyle w:val="Header"/>
        <w:tabs>
          <w:tab w:val="clear" w:pos="4320"/>
          <w:tab w:val="clear" w:pos="8640"/>
        </w:tabs>
        <w:ind w:left="720" w:firstLine="720"/>
        <w:rPr>
          <w:rFonts w:ascii="Arial" w:hAnsi="Arial" w:cs="Arial"/>
          <w:sz w:val="22"/>
          <w:szCs w:val="22"/>
        </w:rPr>
      </w:pPr>
      <w:r w:rsidRPr="00673F21">
        <w:rPr>
          <w:rFonts w:ascii="Arial" w:hAnsi="Arial" w:cs="Arial"/>
          <w:sz w:val="22"/>
          <w:szCs w:val="22"/>
        </w:rPr>
        <w:t>Note</w:t>
      </w:r>
      <w:proofErr w:type="gramStart"/>
      <w:r w:rsidRPr="00673F21">
        <w:rPr>
          <w:rFonts w:ascii="Arial" w:hAnsi="Arial" w:cs="Arial"/>
          <w:sz w:val="22"/>
          <w:szCs w:val="22"/>
        </w:rPr>
        <w:t>:  Allocation</w:t>
      </w:r>
      <w:proofErr w:type="gramEnd"/>
      <w:r w:rsidRPr="00673F21">
        <w:rPr>
          <w:rFonts w:ascii="Arial" w:hAnsi="Arial" w:cs="Arial"/>
          <w:sz w:val="22"/>
          <w:szCs w:val="22"/>
        </w:rPr>
        <w:t xml:space="preserve"> is for Load Serving Entities only.</w:t>
      </w:r>
    </w:p>
    <w:p w14:paraId="6F4A8748" w14:textId="77777777" w:rsidR="00D47D98" w:rsidRPr="00673F21" w:rsidRDefault="00DB04C1" w:rsidP="009C54F2">
      <w:pPr>
        <w:pStyle w:val="Header"/>
        <w:tabs>
          <w:tab w:val="clear" w:pos="4320"/>
          <w:tab w:val="clear" w:pos="8640"/>
        </w:tabs>
        <w:spacing w:before="240" w:after="40"/>
        <w:rPr>
          <w:rFonts w:ascii="Arial" w:hAnsi="Arial" w:cs="Arial"/>
          <w:b/>
          <w:bCs/>
          <w:sz w:val="22"/>
          <w:szCs w:val="22"/>
        </w:rPr>
      </w:pPr>
      <w:r w:rsidRPr="00673F21">
        <w:rPr>
          <w:rFonts w:ascii="Arial" w:hAnsi="Arial" w:cs="Arial"/>
          <w:b/>
          <w:bCs/>
          <w:sz w:val="22"/>
          <w:szCs w:val="22"/>
        </w:rPr>
        <w:t>Settlement Information</w:t>
      </w:r>
    </w:p>
    <w:p w14:paraId="1934B9DD" w14:textId="77777777" w:rsidR="009C54F2" w:rsidRPr="00673F21" w:rsidRDefault="00843727" w:rsidP="008A3021">
      <w:pPr>
        <w:pStyle w:val="Header"/>
        <w:numPr>
          <w:ilvl w:val="0"/>
          <w:numId w:val="37"/>
        </w:numPr>
        <w:tabs>
          <w:tab w:val="clear" w:pos="4320"/>
          <w:tab w:val="clear" w:pos="8640"/>
        </w:tabs>
        <w:spacing w:before="120" w:after="40"/>
        <w:rPr>
          <w:rFonts w:ascii="Arial" w:hAnsi="Arial" w:cs="Arial"/>
          <w:sz w:val="22"/>
          <w:szCs w:val="22"/>
        </w:rPr>
      </w:pPr>
      <w:r w:rsidRPr="00673F21">
        <w:rPr>
          <w:rFonts w:ascii="Arial" w:hAnsi="Arial" w:cs="Arial"/>
          <w:b/>
          <w:sz w:val="22"/>
          <w:szCs w:val="22"/>
        </w:rPr>
        <w:fldChar w:fldCharType="begin">
          <w:ffData>
            <w:name w:val=""/>
            <w:enabled/>
            <w:calcOnExit w:val="0"/>
            <w:textInput>
              <w:default w:val="Enter parent SCID"/>
            </w:textInput>
          </w:ffData>
        </w:fldChar>
      </w:r>
      <w:r w:rsidRPr="00673F21">
        <w:rPr>
          <w:rFonts w:ascii="Arial" w:hAnsi="Arial" w:cs="Arial"/>
          <w:b/>
          <w:sz w:val="22"/>
          <w:szCs w:val="22"/>
        </w:rPr>
        <w:instrText xml:space="preserve"> FORMTEXT </w:instrText>
      </w:r>
      <w:r w:rsidRPr="00673F21">
        <w:rPr>
          <w:rFonts w:ascii="Arial" w:hAnsi="Arial" w:cs="Arial"/>
          <w:b/>
          <w:sz w:val="22"/>
          <w:szCs w:val="22"/>
        </w:rPr>
      </w:r>
      <w:r w:rsidRPr="00673F21">
        <w:rPr>
          <w:rFonts w:ascii="Arial" w:hAnsi="Arial" w:cs="Arial"/>
          <w:b/>
          <w:sz w:val="22"/>
          <w:szCs w:val="22"/>
        </w:rPr>
        <w:fldChar w:fldCharType="separate"/>
      </w:r>
      <w:r w:rsidRPr="00673F21">
        <w:rPr>
          <w:rFonts w:ascii="Arial" w:hAnsi="Arial" w:cs="Arial"/>
          <w:b/>
          <w:noProof/>
          <w:sz w:val="22"/>
          <w:szCs w:val="22"/>
        </w:rPr>
        <w:t>Enter parent SCID</w:t>
      </w:r>
      <w:r w:rsidRPr="00673F21">
        <w:rPr>
          <w:rFonts w:ascii="Arial" w:hAnsi="Arial" w:cs="Arial"/>
          <w:b/>
          <w:sz w:val="22"/>
          <w:szCs w:val="22"/>
        </w:rPr>
        <w:fldChar w:fldCharType="end"/>
      </w:r>
      <w:r w:rsidR="00F90494" w:rsidRPr="00673F21">
        <w:rPr>
          <w:rFonts w:ascii="Arial" w:hAnsi="Arial" w:cs="Arial"/>
          <w:b/>
          <w:i/>
          <w:sz w:val="22"/>
          <w:szCs w:val="22"/>
        </w:rPr>
        <w:t xml:space="preserve"> </w:t>
      </w:r>
      <w:r w:rsidRPr="00673F21">
        <w:rPr>
          <w:rFonts w:ascii="Arial" w:hAnsi="Arial" w:cs="Arial"/>
          <w:b/>
          <w:i/>
          <w:sz w:val="22"/>
          <w:szCs w:val="22"/>
        </w:rPr>
        <w:fldChar w:fldCharType="begin">
          <w:ffData>
            <w:name w:val="Text3"/>
            <w:enabled/>
            <w:calcOnExit w:val="0"/>
            <w:textInput>
              <w:default w:val="Enter parent BAID"/>
            </w:textInput>
          </w:ffData>
        </w:fldChar>
      </w:r>
      <w:bookmarkStart w:id="4" w:name="Text3"/>
      <w:r w:rsidRPr="00673F21">
        <w:rPr>
          <w:rFonts w:ascii="Arial" w:hAnsi="Arial" w:cs="Arial"/>
          <w:b/>
          <w:i/>
          <w:sz w:val="22"/>
          <w:szCs w:val="22"/>
        </w:rPr>
        <w:instrText xml:space="preserve"> FORMTEXT </w:instrText>
      </w:r>
      <w:r w:rsidRPr="00673F21">
        <w:rPr>
          <w:rFonts w:ascii="Arial" w:hAnsi="Arial" w:cs="Arial"/>
          <w:b/>
          <w:i/>
          <w:sz w:val="22"/>
          <w:szCs w:val="22"/>
        </w:rPr>
      </w:r>
      <w:r w:rsidRPr="00673F21">
        <w:rPr>
          <w:rFonts w:ascii="Arial" w:hAnsi="Arial" w:cs="Arial"/>
          <w:b/>
          <w:i/>
          <w:sz w:val="22"/>
          <w:szCs w:val="22"/>
        </w:rPr>
        <w:fldChar w:fldCharType="separate"/>
      </w:r>
      <w:r w:rsidRPr="00673F21">
        <w:rPr>
          <w:rFonts w:ascii="Arial" w:hAnsi="Arial" w:cs="Arial"/>
          <w:b/>
          <w:i/>
          <w:noProof/>
          <w:sz w:val="22"/>
          <w:szCs w:val="22"/>
        </w:rPr>
        <w:t>Enter parent BAID</w:t>
      </w:r>
      <w:r w:rsidRPr="00673F21">
        <w:rPr>
          <w:rFonts w:ascii="Arial" w:hAnsi="Arial" w:cs="Arial"/>
          <w:b/>
          <w:i/>
          <w:sz w:val="22"/>
          <w:szCs w:val="22"/>
        </w:rPr>
        <w:fldChar w:fldCharType="end"/>
      </w:r>
      <w:bookmarkEnd w:id="4"/>
      <w:r w:rsidR="009C54F2" w:rsidRPr="00673F21">
        <w:rPr>
          <w:rFonts w:ascii="Arial" w:hAnsi="Arial" w:cs="Arial"/>
          <w:sz w:val="22"/>
          <w:szCs w:val="22"/>
        </w:rPr>
        <w:t xml:space="preserve"> will hold collateral for this new SCID/s.</w:t>
      </w:r>
    </w:p>
    <w:p w14:paraId="16CB0B8F" w14:textId="77777777" w:rsidR="009C54F2" w:rsidRPr="00673F21" w:rsidRDefault="004E7790" w:rsidP="008A3021">
      <w:pPr>
        <w:pStyle w:val="Header"/>
        <w:numPr>
          <w:ilvl w:val="0"/>
          <w:numId w:val="37"/>
        </w:numPr>
        <w:tabs>
          <w:tab w:val="clear" w:pos="4320"/>
          <w:tab w:val="clear" w:pos="8640"/>
        </w:tabs>
        <w:rPr>
          <w:rFonts w:ascii="Arial" w:hAnsi="Arial" w:cs="Arial"/>
          <w:b/>
          <w:sz w:val="22"/>
          <w:szCs w:val="22"/>
        </w:rPr>
      </w:pPr>
      <w:r w:rsidRPr="00673F21">
        <w:rPr>
          <w:rFonts w:ascii="Arial" w:hAnsi="Arial" w:cs="Arial"/>
          <w:sz w:val="22"/>
          <w:szCs w:val="22"/>
        </w:rPr>
        <w:t>Will new SCID use current Bank account information for existing SCIDs?</w:t>
      </w:r>
      <w:r w:rsidRPr="00673F21">
        <w:rPr>
          <w:rFonts w:ascii="Arial" w:hAnsi="Arial" w:cs="Arial"/>
          <w:b/>
          <w:sz w:val="22"/>
          <w:szCs w:val="22"/>
        </w:rPr>
        <w:t xml:space="preserve"> </w:t>
      </w:r>
      <w:r w:rsidRPr="00673F21">
        <w:rPr>
          <w:rFonts w:ascii="Arial" w:hAnsi="Arial" w:cs="Arial"/>
          <w:sz w:val="22"/>
          <w:szCs w:val="22"/>
        </w:rPr>
        <w:t xml:space="preserve">Yes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r w:rsidRPr="00673F21">
        <w:rPr>
          <w:rFonts w:ascii="Arial" w:hAnsi="Arial" w:cs="Arial"/>
          <w:bCs/>
          <w:sz w:val="22"/>
          <w:szCs w:val="22"/>
        </w:rPr>
        <w:t xml:space="preserve"> </w:t>
      </w:r>
      <w:r w:rsidRPr="00673F21">
        <w:rPr>
          <w:rFonts w:ascii="Arial" w:hAnsi="Arial" w:cs="Arial"/>
          <w:sz w:val="22"/>
          <w:szCs w:val="22"/>
        </w:rPr>
        <w:t xml:space="preserve"> No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p>
    <w:p w14:paraId="0687303D" w14:textId="77777777" w:rsidR="007305E0" w:rsidRPr="00673F21" w:rsidRDefault="007305E0" w:rsidP="007305E0">
      <w:pPr>
        <w:pStyle w:val="Heading3"/>
        <w:numPr>
          <w:ilvl w:val="0"/>
          <w:numId w:val="0"/>
        </w:numPr>
        <w:tabs>
          <w:tab w:val="left" w:pos="2700"/>
        </w:tabs>
        <w:spacing w:before="120"/>
        <w:rPr>
          <w:rFonts w:ascii="Arial" w:hAnsi="Arial" w:cs="Arial"/>
          <w:sz w:val="22"/>
          <w:szCs w:val="22"/>
        </w:rPr>
      </w:pPr>
      <w:r w:rsidRPr="00673F21">
        <w:rPr>
          <w:rFonts w:ascii="Arial" w:hAnsi="Arial" w:cs="Arial"/>
          <w:i/>
          <w:sz w:val="22"/>
          <w:szCs w:val="22"/>
        </w:rPr>
        <w:t xml:space="preserve">List of all current SCIDs </w:t>
      </w:r>
      <w:r w:rsidRPr="00673F21">
        <w:rPr>
          <w:rFonts w:ascii="Arial" w:hAnsi="Arial" w:cs="Arial"/>
          <w:sz w:val="22"/>
          <w:szCs w:val="22"/>
        </w:rPr>
        <w:t>associated with current banking information.</w:t>
      </w:r>
      <w:r w:rsidRPr="00673F21">
        <w:rPr>
          <w:rFonts w:ascii="Arial" w:hAnsi="Arial" w:cs="Arial"/>
          <w:sz w:val="22"/>
          <w:szCs w:val="22"/>
        </w:rPr>
        <w:tab/>
      </w:r>
    </w:p>
    <w:tbl>
      <w:tblPr>
        <w:tblpPr w:leftFromText="180" w:rightFromText="180" w:vertAnchor="text" w:tblpY="1"/>
        <w:tblOverlap w:val="never"/>
        <w:tblW w:w="8905" w:type="dxa"/>
        <w:tblLook w:val="0000" w:firstRow="0" w:lastRow="0" w:firstColumn="0" w:lastColumn="0" w:noHBand="0" w:noVBand="0"/>
      </w:tblPr>
      <w:tblGrid>
        <w:gridCol w:w="742"/>
        <w:gridCol w:w="1066"/>
        <w:gridCol w:w="1182"/>
        <w:gridCol w:w="1183"/>
        <w:gridCol w:w="1183"/>
        <w:gridCol w:w="1183"/>
        <w:gridCol w:w="1183"/>
        <w:gridCol w:w="1183"/>
      </w:tblGrid>
      <w:tr w:rsidR="007305E0" w:rsidRPr="00673F21" w14:paraId="6B58AD1D" w14:textId="77777777" w:rsidTr="00850BFA">
        <w:trPr>
          <w:cantSplit/>
          <w:trHeight w:val="323"/>
        </w:trPr>
        <w:tc>
          <w:tcPr>
            <w:tcW w:w="625" w:type="dxa"/>
            <w:tcBorders>
              <w:top w:val="single" w:sz="4" w:space="0" w:color="auto"/>
              <w:left w:val="single" w:sz="4" w:space="0" w:color="auto"/>
              <w:bottom w:val="single" w:sz="4" w:space="0" w:color="auto"/>
              <w:right w:val="single" w:sz="4" w:space="0" w:color="auto"/>
            </w:tcBorders>
            <w:vAlign w:val="center"/>
          </w:tcPr>
          <w:p w14:paraId="0B524BFC" w14:textId="77777777" w:rsidR="007305E0" w:rsidRPr="00673F21" w:rsidRDefault="007305E0" w:rsidP="00850BFA">
            <w:pPr>
              <w:pStyle w:val="Heading2"/>
              <w:numPr>
                <w:ilvl w:val="0"/>
                <w:numId w:val="0"/>
              </w:numPr>
              <w:spacing w:before="40" w:after="40"/>
              <w:rPr>
                <w:rFonts w:ascii="Arial" w:hAnsi="Arial" w:cs="Arial"/>
                <w:sz w:val="22"/>
                <w:szCs w:val="22"/>
                <w:lang w:val="en-US" w:eastAsia="en-US"/>
              </w:rPr>
            </w:pPr>
            <w:r w:rsidRPr="00673F21">
              <w:rPr>
                <w:rFonts w:ascii="Arial" w:hAnsi="Arial" w:cs="Arial"/>
                <w:sz w:val="22"/>
                <w:szCs w:val="22"/>
                <w:lang w:val="en-US" w:eastAsia="en-US"/>
              </w:rPr>
              <w:t>SCID</w:t>
            </w:r>
          </w:p>
        </w:tc>
        <w:tc>
          <w:tcPr>
            <w:tcW w:w="1080" w:type="dxa"/>
            <w:tcBorders>
              <w:top w:val="single" w:sz="4" w:space="0" w:color="auto"/>
              <w:bottom w:val="single" w:sz="4" w:space="0" w:color="auto"/>
              <w:right w:val="single" w:sz="4" w:space="0" w:color="auto"/>
            </w:tcBorders>
            <w:vAlign w:val="center"/>
          </w:tcPr>
          <w:p w14:paraId="6F39C262" w14:textId="77777777" w:rsidR="007305E0" w:rsidRPr="00673F21" w:rsidRDefault="00843727"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bookmarkStart w:id="5" w:name="Text1"/>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bookmarkEnd w:id="5"/>
          </w:p>
        </w:tc>
        <w:tc>
          <w:tcPr>
            <w:tcW w:w="1200" w:type="dxa"/>
            <w:tcBorders>
              <w:top w:val="single" w:sz="4" w:space="0" w:color="auto"/>
              <w:bottom w:val="single" w:sz="4" w:space="0" w:color="auto"/>
              <w:right w:val="single" w:sz="4" w:space="0" w:color="auto"/>
            </w:tcBorders>
            <w:vAlign w:val="center"/>
          </w:tcPr>
          <w:p w14:paraId="15E32084" w14:textId="0A6A3F6C" w:rsidR="007305E0" w:rsidRPr="00673F21" w:rsidRDefault="00F074FF" w:rsidP="00F84C66">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00F84C66">
              <w:rPr>
                <w:rFonts w:ascii="Arial" w:hAnsi="Arial" w:cs="Arial"/>
                <w:bCs/>
                <w:sz w:val="22"/>
                <w:szCs w:val="22"/>
              </w:rPr>
              <w:t> </w:t>
            </w:r>
            <w:r w:rsidR="00F84C66">
              <w:rPr>
                <w:rFonts w:ascii="Arial" w:hAnsi="Arial" w:cs="Arial"/>
                <w:bCs/>
                <w:sz w:val="22"/>
                <w:szCs w:val="22"/>
              </w:rPr>
              <w:t> </w:t>
            </w:r>
            <w:r w:rsidR="00F84C66">
              <w:rPr>
                <w:rFonts w:ascii="Arial" w:hAnsi="Arial" w:cs="Arial"/>
                <w:bCs/>
                <w:sz w:val="22"/>
                <w:szCs w:val="22"/>
              </w:rPr>
              <w:t> </w:t>
            </w:r>
            <w:r w:rsidR="00F84C66">
              <w:rPr>
                <w:rFonts w:ascii="Arial" w:hAnsi="Arial" w:cs="Arial"/>
                <w:bCs/>
                <w:sz w:val="22"/>
                <w:szCs w:val="22"/>
              </w:rPr>
              <w:t> </w:t>
            </w:r>
            <w:r w:rsidRPr="00673F21">
              <w:rPr>
                <w:rFonts w:ascii="Arial" w:hAnsi="Arial" w:cs="Arial"/>
                <w:bCs/>
                <w:sz w:val="22"/>
                <w:szCs w:val="22"/>
              </w:rPr>
              <w:fldChar w:fldCharType="end"/>
            </w:r>
          </w:p>
        </w:tc>
        <w:tc>
          <w:tcPr>
            <w:tcW w:w="1200" w:type="dxa"/>
            <w:tcBorders>
              <w:top w:val="single" w:sz="4" w:space="0" w:color="auto"/>
              <w:bottom w:val="single" w:sz="4" w:space="0" w:color="auto"/>
              <w:right w:val="single" w:sz="4" w:space="0" w:color="auto"/>
            </w:tcBorders>
            <w:vAlign w:val="center"/>
          </w:tcPr>
          <w:p w14:paraId="4563259E"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c>
          <w:tcPr>
            <w:tcW w:w="1200" w:type="dxa"/>
            <w:tcBorders>
              <w:top w:val="single" w:sz="4" w:space="0" w:color="auto"/>
              <w:bottom w:val="single" w:sz="4" w:space="0" w:color="auto"/>
              <w:right w:val="single" w:sz="4" w:space="0" w:color="auto"/>
            </w:tcBorders>
            <w:vAlign w:val="center"/>
          </w:tcPr>
          <w:p w14:paraId="07A70B0C"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c>
          <w:tcPr>
            <w:tcW w:w="1200" w:type="dxa"/>
            <w:tcBorders>
              <w:top w:val="single" w:sz="4" w:space="0" w:color="auto"/>
              <w:bottom w:val="single" w:sz="4" w:space="0" w:color="auto"/>
              <w:right w:val="single" w:sz="4" w:space="0" w:color="auto"/>
            </w:tcBorders>
            <w:vAlign w:val="center"/>
          </w:tcPr>
          <w:p w14:paraId="2E5F8D5F"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c>
          <w:tcPr>
            <w:tcW w:w="1200" w:type="dxa"/>
            <w:tcBorders>
              <w:top w:val="single" w:sz="4" w:space="0" w:color="auto"/>
              <w:left w:val="single" w:sz="4" w:space="0" w:color="auto"/>
              <w:bottom w:val="single" w:sz="4" w:space="0" w:color="auto"/>
              <w:right w:val="single" w:sz="4" w:space="0" w:color="auto"/>
            </w:tcBorders>
            <w:vAlign w:val="center"/>
          </w:tcPr>
          <w:p w14:paraId="22BF5054"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c>
          <w:tcPr>
            <w:tcW w:w="1200" w:type="dxa"/>
            <w:tcBorders>
              <w:top w:val="single" w:sz="4" w:space="0" w:color="auto"/>
              <w:left w:val="single" w:sz="4" w:space="0" w:color="auto"/>
              <w:bottom w:val="single" w:sz="4" w:space="0" w:color="auto"/>
              <w:right w:val="single" w:sz="4" w:space="0" w:color="auto"/>
            </w:tcBorders>
            <w:vAlign w:val="center"/>
          </w:tcPr>
          <w:p w14:paraId="20795FB0"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r>
      <w:tr w:rsidR="007305E0" w:rsidRPr="00673F21" w14:paraId="54971EA5" w14:textId="77777777" w:rsidTr="00850BFA">
        <w:trPr>
          <w:cantSplit/>
        </w:trPr>
        <w:tc>
          <w:tcPr>
            <w:tcW w:w="625" w:type="dxa"/>
            <w:tcBorders>
              <w:top w:val="single" w:sz="4" w:space="0" w:color="auto"/>
              <w:left w:val="single" w:sz="4" w:space="0" w:color="auto"/>
              <w:bottom w:val="single" w:sz="4" w:space="0" w:color="auto"/>
              <w:right w:val="single" w:sz="4" w:space="0" w:color="auto"/>
            </w:tcBorders>
            <w:vAlign w:val="center"/>
          </w:tcPr>
          <w:p w14:paraId="43F62AFE" w14:textId="77777777" w:rsidR="007305E0" w:rsidRPr="00673F21" w:rsidRDefault="007305E0" w:rsidP="00850BFA">
            <w:pPr>
              <w:spacing w:before="40" w:after="40"/>
              <w:rPr>
                <w:rFonts w:ascii="Arial" w:hAnsi="Arial" w:cs="Arial"/>
                <w:b/>
                <w:sz w:val="22"/>
                <w:szCs w:val="22"/>
              </w:rPr>
            </w:pPr>
            <w:r w:rsidRPr="00673F21">
              <w:rPr>
                <w:rFonts w:ascii="Arial" w:hAnsi="Arial" w:cs="Arial"/>
                <w:b/>
                <w:sz w:val="22"/>
                <w:szCs w:val="22"/>
              </w:rPr>
              <w:t>SCID</w:t>
            </w:r>
          </w:p>
        </w:tc>
        <w:tc>
          <w:tcPr>
            <w:tcW w:w="1080" w:type="dxa"/>
            <w:tcBorders>
              <w:top w:val="single" w:sz="4" w:space="0" w:color="auto"/>
              <w:bottom w:val="single" w:sz="4" w:space="0" w:color="auto"/>
              <w:right w:val="single" w:sz="4" w:space="0" w:color="auto"/>
            </w:tcBorders>
            <w:vAlign w:val="center"/>
          </w:tcPr>
          <w:p w14:paraId="55DC3D0C"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c>
          <w:tcPr>
            <w:tcW w:w="1200" w:type="dxa"/>
            <w:tcBorders>
              <w:top w:val="single" w:sz="4" w:space="0" w:color="auto"/>
              <w:bottom w:val="single" w:sz="4" w:space="0" w:color="auto"/>
              <w:right w:val="single" w:sz="4" w:space="0" w:color="auto"/>
            </w:tcBorders>
            <w:vAlign w:val="center"/>
          </w:tcPr>
          <w:p w14:paraId="7D1EC8FA"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c>
          <w:tcPr>
            <w:tcW w:w="1200" w:type="dxa"/>
            <w:tcBorders>
              <w:top w:val="single" w:sz="4" w:space="0" w:color="auto"/>
              <w:bottom w:val="single" w:sz="4" w:space="0" w:color="auto"/>
              <w:right w:val="single" w:sz="4" w:space="0" w:color="auto"/>
            </w:tcBorders>
            <w:vAlign w:val="center"/>
          </w:tcPr>
          <w:p w14:paraId="211113EF"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c>
          <w:tcPr>
            <w:tcW w:w="1200" w:type="dxa"/>
            <w:tcBorders>
              <w:top w:val="single" w:sz="4" w:space="0" w:color="auto"/>
              <w:bottom w:val="single" w:sz="4" w:space="0" w:color="auto"/>
              <w:right w:val="single" w:sz="4" w:space="0" w:color="auto"/>
            </w:tcBorders>
            <w:vAlign w:val="center"/>
          </w:tcPr>
          <w:p w14:paraId="27368E12"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c>
          <w:tcPr>
            <w:tcW w:w="1200" w:type="dxa"/>
            <w:tcBorders>
              <w:top w:val="single" w:sz="4" w:space="0" w:color="auto"/>
              <w:bottom w:val="single" w:sz="4" w:space="0" w:color="auto"/>
              <w:right w:val="single" w:sz="4" w:space="0" w:color="auto"/>
            </w:tcBorders>
            <w:vAlign w:val="center"/>
          </w:tcPr>
          <w:p w14:paraId="72F4FEA2"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c>
          <w:tcPr>
            <w:tcW w:w="1200" w:type="dxa"/>
            <w:tcBorders>
              <w:top w:val="single" w:sz="4" w:space="0" w:color="auto"/>
              <w:left w:val="single" w:sz="4" w:space="0" w:color="auto"/>
              <w:bottom w:val="single" w:sz="4" w:space="0" w:color="auto"/>
              <w:right w:val="single" w:sz="4" w:space="0" w:color="auto"/>
            </w:tcBorders>
            <w:vAlign w:val="center"/>
          </w:tcPr>
          <w:p w14:paraId="3BD99299"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c>
          <w:tcPr>
            <w:tcW w:w="1200" w:type="dxa"/>
            <w:tcBorders>
              <w:top w:val="single" w:sz="4" w:space="0" w:color="auto"/>
              <w:left w:val="single" w:sz="4" w:space="0" w:color="auto"/>
              <w:bottom w:val="single" w:sz="4" w:space="0" w:color="auto"/>
              <w:right w:val="single" w:sz="4" w:space="0" w:color="auto"/>
            </w:tcBorders>
            <w:vAlign w:val="center"/>
          </w:tcPr>
          <w:p w14:paraId="24D9DA44" w14:textId="77777777" w:rsidR="007305E0" w:rsidRPr="00673F21" w:rsidRDefault="00F074FF" w:rsidP="00850BF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maxLength w:val="4"/>
                    <w:format w:val="UPPERCASE"/>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r>
    </w:tbl>
    <w:p w14:paraId="447F85C5" w14:textId="77777777" w:rsidR="007305E0" w:rsidRPr="00673F21" w:rsidRDefault="007305E0" w:rsidP="007305E0">
      <w:pPr>
        <w:pStyle w:val="Header"/>
        <w:tabs>
          <w:tab w:val="clear" w:pos="4320"/>
          <w:tab w:val="clear" w:pos="8640"/>
        </w:tabs>
        <w:spacing w:before="120" w:after="40"/>
        <w:rPr>
          <w:rFonts w:ascii="Arial" w:hAnsi="Arial" w:cs="Arial"/>
          <w:sz w:val="22"/>
          <w:szCs w:val="22"/>
        </w:rPr>
      </w:pPr>
    </w:p>
    <w:p w14:paraId="6B3BAAA2" w14:textId="77777777" w:rsidR="007305E0" w:rsidRPr="00673F21" w:rsidRDefault="007305E0" w:rsidP="007305E0">
      <w:pPr>
        <w:pStyle w:val="Header"/>
        <w:tabs>
          <w:tab w:val="clear" w:pos="4320"/>
          <w:tab w:val="clear" w:pos="8640"/>
        </w:tabs>
        <w:spacing w:before="120" w:after="40"/>
        <w:rPr>
          <w:rFonts w:ascii="Arial" w:hAnsi="Arial" w:cs="Arial"/>
          <w:sz w:val="22"/>
          <w:szCs w:val="22"/>
        </w:rPr>
      </w:pPr>
    </w:p>
    <w:p w14:paraId="6B0E0169" w14:textId="77777777" w:rsidR="009C54F2" w:rsidRPr="00673F21" w:rsidRDefault="00922F20" w:rsidP="009C54F2">
      <w:pPr>
        <w:pStyle w:val="Header"/>
        <w:tabs>
          <w:tab w:val="clear" w:pos="4320"/>
          <w:tab w:val="clear" w:pos="8640"/>
        </w:tabs>
        <w:rPr>
          <w:rFonts w:ascii="Arial" w:hAnsi="Arial" w:cs="Arial"/>
          <w:b/>
          <w:i/>
          <w:color w:val="0000FF"/>
          <w:sz w:val="22"/>
          <w:szCs w:val="22"/>
        </w:rPr>
      </w:pPr>
      <w:r w:rsidRPr="00673F21">
        <w:rPr>
          <w:rFonts w:ascii="Arial" w:hAnsi="Arial" w:cs="Arial"/>
          <w:b/>
          <w:i/>
          <w:color w:val="0000FF"/>
          <w:sz w:val="22"/>
          <w:szCs w:val="22"/>
        </w:rPr>
        <w:t>-</w:t>
      </w:r>
      <w:r w:rsidR="009C54F2" w:rsidRPr="00673F21">
        <w:rPr>
          <w:rFonts w:ascii="Arial" w:hAnsi="Arial" w:cs="Arial"/>
          <w:b/>
          <w:i/>
          <w:color w:val="0000FF"/>
          <w:sz w:val="22"/>
          <w:szCs w:val="22"/>
        </w:rPr>
        <w:t>OR</w:t>
      </w:r>
      <w:r w:rsidRPr="00673F21">
        <w:rPr>
          <w:rFonts w:ascii="Arial" w:hAnsi="Arial" w:cs="Arial"/>
          <w:b/>
          <w:i/>
          <w:color w:val="0000FF"/>
          <w:sz w:val="22"/>
          <w:szCs w:val="22"/>
        </w:rPr>
        <w:t>-</w:t>
      </w:r>
    </w:p>
    <w:p w14:paraId="1358FD07" w14:textId="77777777" w:rsidR="00BC430A" w:rsidRPr="00673F21" w:rsidRDefault="009C54F2" w:rsidP="009C54F2">
      <w:pPr>
        <w:pStyle w:val="Header"/>
        <w:tabs>
          <w:tab w:val="clear" w:pos="4320"/>
          <w:tab w:val="clear" w:pos="8640"/>
        </w:tabs>
        <w:rPr>
          <w:rFonts w:ascii="Arial" w:hAnsi="Arial" w:cs="Arial"/>
          <w:sz w:val="22"/>
          <w:szCs w:val="22"/>
        </w:rPr>
      </w:pPr>
      <w:r w:rsidRPr="00673F21">
        <w:rPr>
          <w:rFonts w:ascii="Arial" w:hAnsi="Arial" w:cs="Arial"/>
          <w:sz w:val="22"/>
          <w:szCs w:val="22"/>
        </w:rPr>
        <w:t xml:space="preserve">Use </w:t>
      </w:r>
      <w:r w:rsidR="00370891" w:rsidRPr="00673F21">
        <w:rPr>
          <w:rFonts w:ascii="Arial" w:hAnsi="Arial" w:cs="Arial"/>
          <w:sz w:val="22"/>
          <w:szCs w:val="22"/>
        </w:rPr>
        <w:t xml:space="preserve">tested </w:t>
      </w:r>
      <w:r w:rsidRPr="00673F21">
        <w:rPr>
          <w:rFonts w:ascii="Arial" w:hAnsi="Arial" w:cs="Arial"/>
          <w:sz w:val="22"/>
          <w:szCs w:val="22"/>
        </w:rPr>
        <w:t>new bank account listed below for this new SCID</w:t>
      </w:r>
      <w:r w:rsidR="006F1610" w:rsidRPr="00673F21">
        <w:rPr>
          <w:rFonts w:ascii="Arial" w:hAnsi="Arial" w:cs="Arial"/>
          <w:sz w:val="22"/>
          <w:szCs w:val="22"/>
        </w:rPr>
        <w:t xml:space="preserve">. </w:t>
      </w:r>
    </w:p>
    <w:p w14:paraId="57EFADF6" w14:textId="77777777" w:rsidR="009C54F2" w:rsidRPr="00673F21" w:rsidRDefault="00BC430A" w:rsidP="009C54F2">
      <w:pPr>
        <w:pStyle w:val="Header"/>
        <w:tabs>
          <w:tab w:val="clear" w:pos="4320"/>
          <w:tab w:val="clear" w:pos="8640"/>
        </w:tabs>
        <w:rPr>
          <w:rFonts w:ascii="Arial" w:hAnsi="Arial" w:cs="Arial"/>
          <w:bCs/>
          <w:sz w:val="22"/>
          <w:szCs w:val="22"/>
        </w:rPr>
      </w:pPr>
      <w:r w:rsidRPr="00673F21">
        <w:rPr>
          <w:rFonts w:ascii="Arial" w:hAnsi="Arial" w:cs="Arial"/>
          <w:bCs/>
          <w:sz w:val="22"/>
          <w:szCs w:val="22"/>
        </w:rPr>
        <w:t xml:space="preserve">EFT </w:t>
      </w:r>
      <w:r w:rsidR="006F1610" w:rsidRPr="00673F21">
        <w:rPr>
          <w:rFonts w:ascii="Arial" w:hAnsi="Arial" w:cs="Arial"/>
          <w:bCs/>
          <w:sz w:val="22"/>
          <w:szCs w:val="22"/>
        </w:rPr>
        <w:t xml:space="preserve">Test has been performed for this </w:t>
      </w:r>
      <w:r w:rsidRPr="00673F21">
        <w:rPr>
          <w:rFonts w:ascii="Arial" w:hAnsi="Arial" w:cs="Arial"/>
          <w:bCs/>
          <w:sz w:val="22"/>
          <w:szCs w:val="22"/>
        </w:rPr>
        <w:t xml:space="preserve">new </w:t>
      </w:r>
      <w:r w:rsidR="006F1610" w:rsidRPr="00673F21">
        <w:rPr>
          <w:rFonts w:ascii="Arial" w:hAnsi="Arial" w:cs="Arial"/>
          <w:bCs/>
          <w:sz w:val="22"/>
          <w:szCs w:val="22"/>
        </w:rPr>
        <w:t>Bank account</w:t>
      </w:r>
      <w:r w:rsidRPr="00673F21">
        <w:rPr>
          <w:rFonts w:ascii="Arial" w:hAnsi="Arial" w:cs="Arial"/>
          <w:bCs/>
          <w:sz w:val="22"/>
          <w:szCs w:val="22"/>
        </w:rPr>
        <w:t xml:space="preserve">: </w:t>
      </w:r>
      <w:r w:rsidR="006F1610" w:rsidRPr="00673F21">
        <w:rPr>
          <w:rFonts w:ascii="Arial" w:hAnsi="Arial" w:cs="Arial"/>
          <w:bCs/>
          <w:sz w:val="22"/>
          <w:szCs w:val="22"/>
        </w:rPr>
        <w:t xml:space="preserve">Yes </w:t>
      </w:r>
      <w:r w:rsidR="006F1610" w:rsidRPr="00673F21">
        <w:rPr>
          <w:rFonts w:ascii="Arial" w:hAnsi="Arial" w:cs="Arial"/>
          <w:bCs/>
          <w:sz w:val="22"/>
          <w:szCs w:val="22"/>
        </w:rPr>
        <w:fldChar w:fldCharType="begin">
          <w:ffData>
            <w:name w:val="Check4"/>
            <w:enabled/>
            <w:calcOnExit w:val="0"/>
            <w:checkBox>
              <w:sizeAuto/>
              <w:default w:val="0"/>
            </w:checkBox>
          </w:ffData>
        </w:fldChar>
      </w:r>
      <w:r w:rsidR="006F1610" w:rsidRPr="00673F21">
        <w:rPr>
          <w:rFonts w:ascii="Arial" w:hAnsi="Arial" w:cs="Arial"/>
          <w:bCs/>
          <w:sz w:val="22"/>
          <w:szCs w:val="22"/>
        </w:rPr>
        <w:instrText xml:space="preserve"> FORMCHECKBOX </w:instrText>
      </w:r>
      <w:r w:rsidR="006F1610" w:rsidRPr="00673F21">
        <w:rPr>
          <w:rFonts w:ascii="Arial" w:hAnsi="Arial" w:cs="Arial"/>
          <w:bCs/>
          <w:sz w:val="22"/>
          <w:szCs w:val="22"/>
        </w:rPr>
      </w:r>
      <w:r w:rsidR="006F1610" w:rsidRPr="00673F21">
        <w:rPr>
          <w:rFonts w:ascii="Arial" w:hAnsi="Arial" w:cs="Arial"/>
          <w:bCs/>
          <w:sz w:val="22"/>
          <w:szCs w:val="22"/>
        </w:rPr>
        <w:fldChar w:fldCharType="separate"/>
      </w:r>
      <w:r w:rsidR="006F1610" w:rsidRPr="00673F21">
        <w:rPr>
          <w:rFonts w:ascii="Arial" w:hAnsi="Arial" w:cs="Arial"/>
          <w:bCs/>
          <w:sz w:val="22"/>
          <w:szCs w:val="22"/>
        </w:rPr>
        <w:fldChar w:fldCharType="end"/>
      </w:r>
      <w:r w:rsidR="006F1610" w:rsidRPr="00673F21">
        <w:rPr>
          <w:rFonts w:ascii="Arial" w:hAnsi="Arial" w:cs="Arial"/>
          <w:bCs/>
          <w:sz w:val="22"/>
          <w:szCs w:val="22"/>
        </w:rPr>
        <w:t xml:space="preserve"> No </w:t>
      </w:r>
      <w:r w:rsidR="006F1610" w:rsidRPr="00673F21">
        <w:rPr>
          <w:rFonts w:ascii="Arial" w:hAnsi="Arial" w:cs="Arial"/>
          <w:bCs/>
          <w:sz w:val="22"/>
          <w:szCs w:val="22"/>
        </w:rPr>
        <w:fldChar w:fldCharType="begin">
          <w:ffData>
            <w:name w:val="Check4"/>
            <w:enabled/>
            <w:calcOnExit w:val="0"/>
            <w:checkBox>
              <w:sizeAuto/>
              <w:default w:val="0"/>
            </w:checkBox>
          </w:ffData>
        </w:fldChar>
      </w:r>
      <w:r w:rsidR="006F1610" w:rsidRPr="00673F21">
        <w:rPr>
          <w:rFonts w:ascii="Arial" w:hAnsi="Arial" w:cs="Arial"/>
          <w:bCs/>
          <w:sz w:val="22"/>
          <w:szCs w:val="22"/>
        </w:rPr>
        <w:instrText xml:space="preserve"> FORMCHECKBOX </w:instrText>
      </w:r>
      <w:r w:rsidR="006F1610" w:rsidRPr="00673F21">
        <w:rPr>
          <w:rFonts w:ascii="Arial" w:hAnsi="Arial" w:cs="Arial"/>
          <w:bCs/>
          <w:sz w:val="22"/>
          <w:szCs w:val="22"/>
        </w:rPr>
      </w:r>
      <w:r w:rsidR="006F1610" w:rsidRPr="00673F21">
        <w:rPr>
          <w:rFonts w:ascii="Arial" w:hAnsi="Arial" w:cs="Arial"/>
          <w:bCs/>
          <w:sz w:val="22"/>
          <w:szCs w:val="22"/>
        </w:rPr>
        <w:fldChar w:fldCharType="separate"/>
      </w:r>
      <w:r w:rsidR="006F1610" w:rsidRPr="00673F21">
        <w:rPr>
          <w:rFonts w:ascii="Arial" w:hAnsi="Arial" w:cs="Arial"/>
          <w:bCs/>
          <w:sz w:val="22"/>
          <w:szCs w:val="2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2976"/>
      </w:tblGrid>
      <w:tr w:rsidR="009C54F2" w:rsidRPr="00673F21" w14:paraId="2EB31E15" w14:textId="77777777" w:rsidTr="0094127A">
        <w:trPr>
          <w:cantSplit/>
          <w:trHeight w:val="117"/>
        </w:trPr>
        <w:tc>
          <w:tcPr>
            <w:tcW w:w="2976" w:type="dxa"/>
            <w:vAlign w:val="center"/>
          </w:tcPr>
          <w:p w14:paraId="20F1ADF4" w14:textId="77777777" w:rsidR="009C54F2" w:rsidRPr="00673F21" w:rsidRDefault="009C54F2" w:rsidP="0094127A">
            <w:pPr>
              <w:spacing w:before="40" w:after="40"/>
              <w:rPr>
                <w:rFonts w:ascii="Arial" w:hAnsi="Arial" w:cs="Arial"/>
                <w:b/>
                <w:sz w:val="22"/>
                <w:szCs w:val="22"/>
              </w:rPr>
            </w:pPr>
            <w:r w:rsidRPr="00673F21">
              <w:rPr>
                <w:rFonts w:ascii="Arial" w:hAnsi="Arial" w:cs="Arial"/>
                <w:b/>
                <w:sz w:val="22"/>
                <w:szCs w:val="22"/>
              </w:rPr>
              <w:t>Settlement Account No.</w:t>
            </w:r>
          </w:p>
        </w:tc>
        <w:tc>
          <w:tcPr>
            <w:tcW w:w="2976" w:type="dxa"/>
            <w:vAlign w:val="center"/>
          </w:tcPr>
          <w:p w14:paraId="72AB3F95" w14:textId="77777777" w:rsidR="009C54F2" w:rsidRPr="00673F21" w:rsidRDefault="009C54F2" w:rsidP="0094127A">
            <w:pPr>
              <w:spacing w:before="40" w:after="40"/>
              <w:rPr>
                <w:rFonts w:ascii="Arial" w:hAnsi="Arial" w:cs="Arial"/>
                <w:bCs/>
                <w:sz w:val="22"/>
                <w:szCs w:val="22"/>
              </w:rPr>
            </w:pPr>
            <w:r w:rsidRPr="00673F21">
              <w:rPr>
                <w:rFonts w:ascii="Arial" w:hAnsi="Arial" w:cs="Arial"/>
                <w:bCs/>
                <w:sz w:val="22"/>
                <w:szCs w:val="22"/>
              </w:rPr>
              <w:fldChar w:fldCharType="begin">
                <w:ffData>
                  <w:name w:val=""/>
                  <w:enabled/>
                  <w:calcOnExit w:val="0"/>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r>
      <w:tr w:rsidR="009C54F2" w:rsidRPr="00673F21" w14:paraId="5F0DF7B5" w14:textId="77777777" w:rsidTr="0094127A">
        <w:trPr>
          <w:cantSplit/>
          <w:trHeight w:val="332"/>
        </w:trPr>
        <w:tc>
          <w:tcPr>
            <w:tcW w:w="2976" w:type="dxa"/>
            <w:vAlign w:val="center"/>
          </w:tcPr>
          <w:p w14:paraId="2895D549" w14:textId="77777777" w:rsidR="009C54F2" w:rsidRPr="00673F21" w:rsidRDefault="009C54F2" w:rsidP="0094127A">
            <w:pPr>
              <w:spacing w:before="40" w:after="40"/>
              <w:rPr>
                <w:rFonts w:ascii="Arial" w:hAnsi="Arial" w:cs="Arial"/>
                <w:b/>
                <w:sz w:val="22"/>
                <w:szCs w:val="22"/>
              </w:rPr>
            </w:pPr>
            <w:r w:rsidRPr="00673F21">
              <w:rPr>
                <w:rFonts w:ascii="Arial" w:hAnsi="Arial" w:cs="Arial"/>
                <w:b/>
                <w:sz w:val="22"/>
                <w:szCs w:val="22"/>
              </w:rPr>
              <w:t>Sort Code (ABA Number)</w:t>
            </w:r>
          </w:p>
        </w:tc>
        <w:tc>
          <w:tcPr>
            <w:tcW w:w="2976" w:type="dxa"/>
            <w:vAlign w:val="center"/>
          </w:tcPr>
          <w:p w14:paraId="17241A34" w14:textId="77777777" w:rsidR="009C54F2" w:rsidRPr="00673F21" w:rsidRDefault="009C54F2" w:rsidP="0094127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r>
      <w:tr w:rsidR="009C54F2" w:rsidRPr="00673F21" w14:paraId="5DED114E" w14:textId="77777777" w:rsidTr="0094127A">
        <w:trPr>
          <w:cantSplit/>
        </w:trPr>
        <w:tc>
          <w:tcPr>
            <w:tcW w:w="2976" w:type="dxa"/>
            <w:vAlign w:val="center"/>
          </w:tcPr>
          <w:p w14:paraId="35E4CB26" w14:textId="77777777" w:rsidR="009C54F2" w:rsidRPr="00673F21" w:rsidRDefault="009C54F2" w:rsidP="0094127A">
            <w:pPr>
              <w:spacing w:before="40" w:after="40"/>
              <w:rPr>
                <w:rFonts w:ascii="Arial" w:hAnsi="Arial" w:cs="Arial"/>
                <w:b/>
                <w:sz w:val="22"/>
                <w:szCs w:val="22"/>
              </w:rPr>
            </w:pPr>
            <w:r w:rsidRPr="00673F21">
              <w:rPr>
                <w:rFonts w:ascii="Arial" w:hAnsi="Arial" w:cs="Arial"/>
                <w:b/>
                <w:sz w:val="22"/>
                <w:szCs w:val="22"/>
              </w:rPr>
              <w:t>Bank Name</w:t>
            </w:r>
            <w:r w:rsidRPr="00673F21">
              <w:rPr>
                <w:rFonts w:ascii="Arial" w:hAnsi="Arial" w:cs="Arial"/>
                <w:b/>
                <w:sz w:val="22"/>
                <w:szCs w:val="22"/>
              </w:rPr>
              <w:tab/>
            </w:r>
          </w:p>
        </w:tc>
        <w:tc>
          <w:tcPr>
            <w:tcW w:w="2976" w:type="dxa"/>
            <w:vAlign w:val="center"/>
          </w:tcPr>
          <w:p w14:paraId="255235F7" w14:textId="77777777" w:rsidR="009C54F2" w:rsidRPr="00673F21" w:rsidRDefault="009C54F2" w:rsidP="0094127A">
            <w:pPr>
              <w:spacing w:before="40" w:after="40"/>
              <w:rPr>
                <w:rFonts w:ascii="Arial" w:hAnsi="Arial" w:cs="Arial"/>
                <w:bCs/>
                <w:sz w:val="22"/>
                <w:szCs w:val="22"/>
              </w:rPr>
            </w:pPr>
            <w:r w:rsidRPr="00673F21">
              <w:rPr>
                <w:rFonts w:ascii="Arial" w:hAnsi="Arial" w:cs="Arial"/>
                <w:bCs/>
                <w:sz w:val="22"/>
                <w:szCs w:val="22"/>
              </w:rPr>
              <w:fldChar w:fldCharType="begin">
                <w:ffData>
                  <w:name w:val="Text1"/>
                  <w:enabled/>
                  <w:calcOnExit w:val="0"/>
                  <w:textInput/>
                </w:ffData>
              </w:fldChar>
            </w:r>
            <w:r w:rsidRPr="00673F21">
              <w:rPr>
                <w:rFonts w:ascii="Arial" w:hAnsi="Arial" w:cs="Arial"/>
                <w:bCs/>
                <w:sz w:val="22"/>
                <w:szCs w:val="22"/>
              </w:rPr>
              <w:instrText xml:space="preserve"> FORMTEXT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noProof/>
                <w:sz w:val="22"/>
                <w:szCs w:val="22"/>
              </w:rPr>
              <w:t> </w:t>
            </w:r>
            <w:r w:rsidRPr="00673F21">
              <w:rPr>
                <w:rFonts w:ascii="Arial" w:hAnsi="Arial" w:cs="Arial"/>
                <w:bCs/>
                <w:sz w:val="22"/>
                <w:szCs w:val="22"/>
              </w:rPr>
              <w:fldChar w:fldCharType="end"/>
            </w:r>
          </w:p>
        </w:tc>
      </w:tr>
    </w:tbl>
    <w:p w14:paraId="6ABDCF99" w14:textId="77777777" w:rsidR="00002335" w:rsidRPr="00673F21" w:rsidRDefault="00002335" w:rsidP="005505A3">
      <w:pPr>
        <w:pStyle w:val="Header"/>
        <w:tabs>
          <w:tab w:val="clear" w:pos="4320"/>
          <w:tab w:val="clear" w:pos="8640"/>
        </w:tabs>
        <w:spacing w:before="40" w:after="40"/>
        <w:ind w:left="360"/>
        <w:rPr>
          <w:rFonts w:ascii="Arial" w:hAnsi="Arial" w:cs="Arial"/>
          <w:sz w:val="22"/>
          <w:szCs w:val="22"/>
        </w:rPr>
      </w:pPr>
    </w:p>
    <w:p w14:paraId="0ED220DD" w14:textId="130C97CB" w:rsidR="008F6E1E" w:rsidRPr="00673F21" w:rsidRDefault="009C54F2" w:rsidP="00E60DE7">
      <w:pPr>
        <w:pStyle w:val="Header"/>
        <w:numPr>
          <w:ilvl w:val="0"/>
          <w:numId w:val="26"/>
        </w:numPr>
        <w:tabs>
          <w:tab w:val="clear" w:pos="4320"/>
          <w:tab w:val="clear" w:pos="8640"/>
        </w:tabs>
        <w:spacing w:before="40" w:after="40"/>
        <w:rPr>
          <w:rFonts w:ascii="Arial" w:hAnsi="Arial" w:cs="Arial"/>
          <w:sz w:val="22"/>
          <w:szCs w:val="22"/>
        </w:rPr>
      </w:pPr>
      <w:r w:rsidRPr="00673F21">
        <w:rPr>
          <w:rFonts w:ascii="Arial" w:hAnsi="Arial" w:cs="Arial"/>
          <w:bCs/>
          <w:iCs/>
          <w:sz w:val="22"/>
          <w:szCs w:val="22"/>
        </w:rPr>
        <w:t>SC</w:t>
      </w:r>
      <w:r w:rsidRPr="00673F21">
        <w:rPr>
          <w:rFonts w:ascii="Arial" w:hAnsi="Arial" w:cs="Arial"/>
          <w:sz w:val="22"/>
          <w:szCs w:val="22"/>
        </w:rPr>
        <w:t>ID</w:t>
      </w:r>
      <w:r w:rsidRPr="00673F21">
        <w:rPr>
          <w:rFonts w:ascii="Arial" w:hAnsi="Arial" w:cs="Arial"/>
          <w:bCs/>
          <w:iCs/>
          <w:sz w:val="22"/>
          <w:szCs w:val="22"/>
        </w:rPr>
        <w:t>:</w:t>
      </w:r>
      <w:r w:rsidR="00305401" w:rsidRPr="00673F21">
        <w:rPr>
          <w:rFonts w:ascii="Arial" w:hAnsi="Arial" w:cs="Arial"/>
          <w:bCs/>
          <w:iCs/>
          <w:sz w:val="22"/>
          <w:szCs w:val="22"/>
        </w:rPr>
        <w:t xml:space="preserve"> </w:t>
      </w:r>
      <w:r w:rsidRPr="00673F21">
        <w:rPr>
          <w:rFonts w:ascii="Arial" w:hAnsi="Arial" w:cs="Arial"/>
          <w:b/>
          <w:i/>
          <w:sz w:val="22"/>
          <w:szCs w:val="22"/>
        </w:rPr>
        <w:t xml:space="preserve"> </w:t>
      </w:r>
      <w:r w:rsidR="00080EAD" w:rsidRPr="00673F21">
        <w:rPr>
          <w:rFonts w:ascii="Arial" w:hAnsi="Arial" w:cs="Arial"/>
          <w:sz w:val="22"/>
          <w:szCs w:val="22"/>
        </w:rPr>
        <w:fldChar w:fldCharType="begin">
          <w:ffData>
            <w:name w:val="Text4"/>
            <w:enabled/>
            <w:calcOnExit w:val="0"/>
            <w:textInput>
              <w:default w:val="Enter new SCID(s) and BAID(s)"/>
            </w:textInput>
          </w:ffData>
        </w:fldChar>
      </w:r>
      <w:bookmarkStart w:id="6" w:name="Text4"/>
      <w:r w:rsidR="00080EAD" w:rsidRPr="00673F21">
        <w:rPr>
          <w:rFonts w:ascii="Arial" w:hAnsi="Arial" w:cs="Arial"/>
          <w:sz w:val="22"/>
          <w:szCs w:val="22"/>
        </w:rPr>
        <w:instrText xml:space="preserve"> FORMTEXT </w:instrText>
      </w:r>
      <w:r w:rsidR="00080EAD" w:rsidRPr="00673F21">
        <w:rPr>
          <w:rFonts w:ascii="Arial" w:hAnsi="Arial" w:cs="Arial"/>
          <w:sz w:val="22"/>
          <w:szCs w:val="22"/>
        </w:rPr>
      </w:r>
      <w:r w:rsidR="00080EAD" w:rsidRPr="00673F21">
        <w:rPr>
          <w:rFonts w:ascii="Arial" w:hAnsi="Arial" w:cs="Arial"/>
          <w:sz w:val="22"/>
          <w:szCs w:val="22"/>
        </w:rPr>
        <w:fldChar w:fldCharType="separate"/>
      </w:r>
      <w:r w:rsidR="00080EAD" w:rsidRPr="00673F21">
        <w:rPr>
          <w:rFonts w:ascii="Arial" w:hAnsi="Arial" w:cs="Arial"/>
          <w:noProof/>
          <w:sz w:val="22"/>
          <w:szCs w:val="22"/>
        </w:rPr>
        <w:t>Enter new SCID(s) and BAID(s)</w:t>
      </w:r>
      <w:r w:rsidR="00080EAD" w:rsidRPr="00673F21">
        <w:rPr>
          <w:rFonts w:ascii="Arial" w:hAnsi="Arial" w:cs="Arial"/>
          <w:sz w:val="22"/>
          <w:szCs w:val="22"/>
        </w:rPr>
        <w:fldChar w:fldCharType="end"/>
      </w:r>
      <w:bookmarkEnd w:id="6"/>
    </w:p>
    <w:p w14:paraId="2E437090" w14:textId="77777777" w:rsidR="008F6E1E" w:rsidRPr="00673F21" w:rsidRDefault="009C54F2" w:rsidP="00E60DE7">
      <w:pPr>
        <w:pStyle w:val="Header"/>
        <w:numPr>
          <w:ilvl w:val="0"/>
          <w:numId w:val="26"/>
        </w:numPr>
        <w:tabs>
          <w:tab w:val="clear" w:pos="4320"/>
          <w:tab w:val="clear" w:pos="8640"/>
        </w:tabs>
        <w:spacing w:before="40" w:after="40"/>
        <w:rPr>
          <w:rFonts w:ascii="Arial" w:hAnsi="Arial" w:cs="Arial"/>
          <w:sz w:val="22"/>
          <w:szCs w:val="22"/>
        </w:rPr>
      </w:pPr>
      <w:r w:rsidRPr="00673F21">
        <w:rPr>
          <w:rFonts w:ascii="Arial" w:hAnsi="Arial" w:cs="Arial"/>
          <w:sz w:val="22"/>
          <w:szCs w:val="22"/>
        </w:rPr>
        <w:t xml:space="preserve">Anticipated Effective in Master File: </w:t>
      </w:r>
      <w:sdt>
        <w:sdtPr>
          <w:rPr>
            <w:rFonts w:ascii="Arial" w:hAnsi="Arial" w:cs="Arial"/>
            <w:sz w:val="22"/>
            <w:szCs w:val="22"/>
          </w:rPr>
          <w:id w:val="254016758"/>
          <w:placeholder>
            <w:docPart w:val="54076DA2CCDD46BAA20F8D5CA0CFD290"/>
          </w:placeholder>
          <w:showingPlcHdr/>
          <w:date>
            <w:dateFormat w:val="M/d/yyyy"/>
            <w:lid w:val="en-US"/>
            <w:storeMappedDataAs w:val="dateTime"/>
            <w:calendar w:val="gregorian"/>
          </w:date>
        </w:sdtPr>
        <w:sdtEndPr/>
        <w:sdtContent>
          <w:r w:rsidR="005C38AD" w:rsidRPr="00673F21">
            <w:rPr>
              <w:rStyle w:val="PlaceholderText"/>
              <w:rFonts w:ascii="Arial" w:hAnsi="Arial" w:cs="Arial"/>
              <w:color w:val="auto"/>
              <w:sz w:val="22"/>
              <w:szCs w:val="22"/>
            </w:rPr>
            <w:t>Click or tap to enter a date.</w:t>
          </w:r>
        </w:sdtContent>
      </w:sdt>
      <w:r w:rsidRPr="00673F21">
        <w:rPr>
          <w:rFonts w:ascii="Arial" w:hAnsi="Arial" w:cs="Arial"/>
          <w:sz w:val="22"/>
          <w:szCs w:val="22"/>
        </w:rPr>
        <w:t xml:space="preserve"> </w:t>
      </w:r>
    </w:p>
    <w:p w14:paraId="6C421994" w14:textId="01AC4C0A" w:rsidR="00E60DE7" w:rsidRPr="00673F21" w:rsidRDefault="008F6E1E" w:rsidP="008F6E1E">
      <w:pPr>
        <w:pStyle w:val="Header"/>
        <w:numPr>
          <w:ilvl w:val="0"/>
          <w:numId w:val="26"/>
        </w:numPr>
        <w:tabs>
          <w:tab w:val="clear" w:pos="360"/>
          <w:tab w:val="clear" w:pos="4320"/>
          <w:tab w:val="clear" w:pos="8640"/>
          <w:tab w:val="num" w:pos="720"/>
        </w:tabs>
        <w:spacing w:before="40" w:after="40"/>
        <w:ind w:left="720"/>
        <w:rPr>
          <w:rFonts w:ascii="Arial" w:hAnsi="Arial" w:cs="Arial"/>
          <w:sz w:val="22"/>
          <w:szCs w:val="22"/>
        </w:rPr>
      </w:pPr>
      <w:r w:rsidRPr="00673F21">
        <w:rPr>
          <w:rFonts w:ascii="Arial" w:hAnsi="Arial" w:cs="Arial"/>
          <w:i/>
          <w:sz w:val="22"/>
          <w:szCs w:val="22"/>
        </w:rPr>
        <w:t xml:space="preserve"> </w:t>
      </w:r>
      <w:r w:rsidR="00E60DE7" w:rsidRPr="00673F21">
        <w:rPr>
          <w:rFonts w:ascii="Arial" w:hAnsi="Arial" w:cs="Arial"/>
          <w:i/>
          <w:sz w:val="22"/>
          <w:szCs w:val="22"/>
        </w:rPr>
        <w:t xml:space="preserve">If new bank account is required, </w:t>
      </w:r>
      <w:r w:rsidR="00E60DE7" w:rsidRPr="00673F21">
        <w:rPr>
          <w:rFonts w:ascii="Arial" w:hAnsi="Arial" w:cs="Arial"/>
          <w:i/>
          <w:sz w:val="22"/>
          <w:szCs w:val="22"/>
          <w:u w:val="single"/>
        </w:rPr>
        <w:t xml:space="preserve">bank test must </w:t>
      </w:r>
      <w:r w:rsidRPr="00673F21">
        <w:rPr>
          <w:rFonts w:ascii="Arial" w:hAnsi="Arial" w:cs="Arial"/>
          <w:i/>
          <w:sz w:val="22"/>
          <w:szCs w:val="22"/>
          <w:u w:val="single"/>
        </w:rPr>
        <w:t xml:space="preserve">have </w:t>
      </w:r>
      <w:r w:rsidR="00E60DE7" w:rsidRPr="00673F21">
        <w:rPr>
          <w:rFonts w:ascii="Arial" w:hAnsi="Arial" w:cs="Arial"/>
          <w:i/>
          <w:sz w:val="22"/>
          <w:szCs w:val="22"/>
          <w:u w:val="single"/>
        </w:rPr>
        <w:t>be</w:t>
      </w:r>
      <w:r w:rsidRPr="00673F21">
        <w:rPr>
          <w:rFonts w:ascii="Arial" w:hAnsi="Arial" w:cs="Arial"/>
          <w:i/>
          <w:sz w:val="22"/>
          <w:szCs w:val="22"/>
          <w:u w:val="single"/>
        </w:rPr>
        <w:t>en</w:t>
      </w:r>
      <w:r w:rsidR="00E60DE7" w:rsidRPr="00673F21">
        <w:rPr>
          <w:rFonts w:ascii="Arial" w:hAnsi="Arial" w:cs="Arial"/>
          <w:i/>
          <w:sz w:val="22"/>
          <w:szCs w:val="22"/>
          <w:u w:val="single"/>
        </w:rPr>
        <w:t xml:space="preserve"> performed</w:t>
      </w:r>
      <w:r w:rsidR="00E60DE7" w:rsidRPr="00673F21">
        <w:rPr>
          <w:rFonts w:ascii="Arial" w:hAnsi="Arial" w:cs="Arial"/>
          <w:i/>
          <w:sz w:val="22"/>
          <w:szCs w:val="22"/>
        </w:rPr>
        <w:t xml:space="preserve"> first</w:t>
      </w:r>
      <w:r w:rsidR="00E60DE7" w:rsidRPr="00673F21">
        <w:rPr>
          <w:rFonts w:ascii="Arial" w:hAnsi="Arial" w:cs="Arial"/>
          <w:b/>
          <w:i/>
          <w:sz w:val="22"/>
          <w:szCs w:val="22"/>
        </w:rPr>
        <w:t>.</w:t>
      </w:r>
      <w:r w:rsidR="0083600A">
        <w:rPr>
          <w:rFonts w:ascii="Arial" w:hAnsi="Arial" w:cs="Arial"/>
          <w:b/>
          <w:i/>
          <w:sz w:val="22"/>
          <w:szCs w:val="22"/>
        </w:rPr>
        <w:t xml:space="preserve"> </w:t>
      </w:r>
      <w:r w:rsidR="0083600A" w:rsidRPr="00673F21">
        <w:rPr>
          <w:rFonts w:ascii="Arial" w:hAnsi="Arial" w:cs="Arial"/>
          <w:bCs/>
          <w:sz w:val="22"/>
          <w:szCs w:val="22"/>
        </w:rPr>
        <w:fldChar w:fldCharType="begin">
          <w:ffData>
            <w:name w:val="Check4"/>
            <w:enabled/>
            <w:calcOnExit w:val="0"/>
            <w:checkBox>
              <w:sizeAuto/>
              <w:default w:val="0"/>
            </w:checkBox>
          </w:ffData>
        </w:fldChar>
      </w:r>
      <w:r w:rsidR="0083600A" w:rsidRPr="00673F21">
        <w:rPr>
          <w:rFonts w:ascii="Arial" w:hAnsi="Arial" w:cs="Arial"/>
          <w:bCs/>
          <w:sz w:val="22"/>
          <w:szCs w:val="22"/>
        </w:rPr>
        <w:instrText xml:space="preserve"> FORMCHECKBOX </w:instrText>
      </w:r>
      <w:r w:rsidR="0083600A" w:rsidRPr="00673F21">
        <w:rPr>
          <w:rFonts w:ascii="Arial" w:hAnsi="Arial" w:cs="Arial"/>
          <w:bCs/>
          <w:sz w:val="22"/>
          <w:szCs w:val="22"/>
        </w:rPr>
      </w:r>
      <w:r w:rsidR="0083600A" w:rsidRPr="00673F21">
        <w:rPr>
          <w:rFonts w:ascii="Arial" w:hAnsi="Arial" w:cs="Arial"/>
          <w:bCs/>
          <w:sz w:val="22"/>
          <w:szCs w:val="22"/>
        </w:rPr>
        <w:fldChar w:fldCharType="separate"/>
      </w:r>
      <w:r w:rsidR="0083600A" w:rsidRPr="00673F21">
        <w:rPr>
          <w:rFonts w:ascii="Arial" w:hAnsi="Arial" w:cs="Arial"/>
          <w:bCs/>
          <w:sz w:val="22"/>
          <w:szCs w:val="22"/>
        </w:rPr>
        <w:fldChar w:fldCharType="end"/>
      </w:r>
      <w:r w:rsidR="0083600A">
        <w:rPr>
          <w:rFonts w:ascii="Arial" w:hAnsi="Arial" w:cs="Arial"/>
          <w:bCs/>
          <w:sz w:val="22"/>
          <w:szCs w:val="22"/>
        </w:rPr>
        <w:t xml:space="preserve"> Check to acknowledge</w:t>
      </w:r>
    </w:p>
    <w:p w14:paraId="3EDC37BB" w14:textId="793110F8" w:rsidR="009C54F2" w:rsidRDefault="009C54F2" w:rsidP="009C54F2">
      <w:pPr>
        <w:pStyle w:val="Header"/>
        <w:numPr>
          <w:ilvl w:val="0"/>
          <w:numId w:val="26"/>
        </w:numPr>
        <w:tabs>
          <w:tab w:val="clear" w:pos="4320"/>
          <w:tab w:val="clear" w:pos="8640"/>
        </w:tabs>
        <w:spacing w:before="40" w:after="40"/>
        <w:rPr>
          <w:rFonts w:ascii="Arial" w:hAnsi="Arial" w:cs="Arial"/>
          <w:sz w:val="22"/>
          <w:szCs w:val="22"/>
        </w:rPr>
      </w:pPr>
      <w:r w:rsidRPr="00673F21">
        <w:rPr>
          <w:rFonts w:ascii="Arial" w:hAnsi="Arial" w:cs="Arial"/>
          <w:sz w:val="22"/>
          <w:szCs w:val="22"/>
        </w:rPr>
        <w:t xml:space="preserve">SC Name: </w:t>
      </w:r>
      <w:r w:rsidR="00BE15C2" w:rsidRPr="00673F21">
        <w:rPr>
          <w:rFonts w:ascii="Arial" w:hAnsi="Arial" w:cs="Arial"/>
          <w:sz w:val="22"/>
          <w:szCs w:val="22"/>
        </w:rPr>
        <w:fldChar w:fldCharType="begin">
          <w:ffData>
            <w:name w:val="Text7"/>
            <w:enabled/>
            <w:calcOnExit w:val="0"/>
            <w:textInput>
              <w:default w:val="Enter Scheduling Coordinator legal name"/>
            </w:textInput>
          </w:ffData>
        </w:fldChar>
      </w:r>
      <w:bookmarkStart w:id="7" w:name="Text7"/>
      <w:r w:rsidR="00BE15C2" w:rsidRPr="00673F21">
        <w:rPr>
          <w:rFonts w:ascii="Arial" w:hAnsi="Arial" w:cs="Arial"/>
          <w:sz w:val="22"/>
          <w:szCs w:val="22"/>
        </w:rPr>
        <w:instrText xml:space="preserve"> FORMTEXT </w:instrText>
      </w:r>
      <w:r w:rsidR="00BE15C2" w:rsidRPr="00673F21">
        <w:rPr>
          <w:rFonts w:ascii="Arial" w:hAnsi="Arial" w:cs="Arial"/>
          <w:sz w:val="22"/>
          <w:szCs w:val="22"/>
        </w:rPr>
      </w:r>
      <w:r w:rsidR="00BE15C2" w:rsidRPr="00673F21">
        <w:rPr>
          <w:rFonts w:ascii="Arial" w:hAnsi="Arial" w:cs="Arial"/>
          <w:sz w:val="22"/>
          <w:szCs w:val="22"/>
        </w:rPr>
        <w:fldChar w:fldCharType="separate"/>
      </w:r>
      <w:r w:rsidR="00BE15C2" w:rsidRPr="00673F21">
        <w:rPr>
          <w:rFonts w:ascii="Arial" w:hAnsi="Arial" w:cs="Arial"/>
          <w:noProof/>
          <w:sz w:val="22"/>
          <w:szCs w:val="22"/>
        </w:rPr>
        <w:t>Enter Scheduling Coordinator legal name</w:t>
      </w:r>
      <w:r w:rsidR="00BE15C2" w:rsidRPr="00673F21">
        <w:rPr>
          <w:rFonts w:ascii="Arial" w:hAnsi="Arial" w:cs="Arial"/>
          <w:sz w:val="22"/>
          <w:szCs w:val="22"/>
        </w:rPr>
        <w:fldChar w:fldCharType="end"/>
      </w:r>
      <w:bookmarkEnd w:id="7"/>
    </w:p>
    <w:p w14:paraId="2152C93E" w14:textId="77777777" w:rsidR="006C1CB4" w:rsidRPr="00673F21" w:rsidRDefault="006C1CB4" w:rsidP="009C54F2">
      <w:pPr>
        <w:rPr>
          <w:rFonts w:ascii="Arial" w:hAnsi="Arial" w:cs="Arial"/>
          <w:b/>
          <w:color w:val="000000"/>
          <w:sz w:val="22"/>
          <w:szCs w:val="22"/>
        </w:rPr>
      </w:pPr>
    </w:p>
    <w:p w14:paraId="7FFF0DDC" w14:textId="77777777" w:rsidR="009C54F2" w:rsidRPr="00673F21" w:rsidRDefault="009C54F2" w:rsidP="009C54F2">
      <w:pPr>
        <w:rPr>
          <w:rFonts w:ascii="Arial" w:hAnsi="Arial" w:cs="Arial"/>
          <w:b/>
          <w:color w:val="000000"/>
          <w:sz w:val="22"/>
          <w:szCs w:val="22"/>
        </w:rPr>
      </w:pPr>
      <w:r w:rsidRPr="00673F21">
        <w:rPr>
          <w:rFonts w:ascii="Arial" w:hAnsi="Arial" w:cs="Arial"/>
          <w:b/>
          <w:color w:val="000000"/>
          <w:sz w:val="22"/>
          <w:szCs w:val="22"/>
        </w:rPr>
        <w:t>Settlement Statement/Invoice Format:</w:t>
      </w:r>
    </w:p>
    <w:p w14:paraId="76C3B5EB" w14:textId="77777777" w:rsidR="009C54F2" w:rsidRPr="00673F21" w:rsidRDefault="009C54F2" w:rsidP="009C54F2">
      <w:pPr>
        <w:pStyle w:val="Default"/>
        <w:rPr>
          <w:sz w:val="22"/>
          <w:szCs w:val="22"/>
        </w:rPr>
      </w:pPr>
      <w:r w:rsidRPr="00673F21">
        <w:rPr>
          <w:sz w:val="22"/>
          <w:szCs w:val="22"/>
        </w:rPr>
        <w:t xml:space="preserve">Per the </w:t>
      </w:r>
      <w:r w:rsidRPr="00673F21">
        <w:rPr>
          <w:bCs/>
          <w:i/>
          <w:sz w:val="22"/>
          <w:szCs w:val="22"/>
        </w:rPr>
        <w:t xml:space="preserve">Provisions for Late Publication and Reposting of Settlement Statement and Invoice File Components </w:t>
      </w:r>
      <w:r w:rsidRPr="00673F21">
        <w:rPr>
          <w:bCs/>
          <w:sz w:val="22"/>
          <w:szCs w:val="22"/>
        </w:rPr>
        <w:t xml:space="preserve">document posted on the ISO website at </w:t>
      </w:r>
      <w:hyperlink r:id="rId17" w:history="1">
        <w:r w:rsidRPr="00673F21">
          <w:rPr>
            <w:rStyle w:val="Hyperlink"/>
            <w:bCs/>
            <w:sz w:val="22"/>
            <w:szCs w:val="22"/>
          </w:rPr>
          <w:t>http://www.caiso.com/market/Pages/Settlements/Default.aspx</w:t>
        </w:r>
      </w:hyperlink>
      <w:r w:rsidRPr="00673F21">
        <w:rPr>
          <w:bCs/>
          <w:sz w:val="22"/>
          <w:szCs w:val="22"/>
        </w:rPr>
        <w:t xml:space="preserve">  </w:t>
      </w:r>
      <w:r w:rsidRPr="00673F21">
        <w:rPr>
          <w:sz w:val="22"/>
          <w:szCs w:val="22"/>
        </w:rPr>
        <w:t xml:space="preserve">under the Settlements technical documentation subheading, statement and invoice files in XML format are considered the ISO’s standard publication mechanism.  Although statement, bill determinant, and invoice files are provided as </w:t>
      </w:r>
      <w:proofErr w:type="gramStart"/>
      <w:r w:rsidRPr="00673F21">
        <w:rPr>
          <w:sz w:val="22"/>
          <w:szCs w:val="22"/>
        </w:rPr>
        <w:t>a convenience</w:t>
      </w:r>
      <w:proofErr w:type="gramEnd"/>
      <w:r w:rsidRPr="00673F21">
        <w:rPr>
          <w:sz w:val="22"/>
          <w:szCs w:val="22"/>
        </w:rPr>
        <w:t xml:space="preserve"> to participants in CSV and PDF, the XML file is the only format deemed financially binding.  </w:t>
      </w:r>
    </w:p>
    <w:p w14:paraId="4D26E218" w14:textId="77777777" w:rsidR="009C54F2" w:rsidRPr="00673F21" w:rsidRDefault="009C54F2" w:rsidP="009C54F2">
      <w:pPr>
        <w:pStyle w:val="Default"/>
        <w:rPr>
          <w:sz w:val="22"/>
          <w:szCs w:val="22"/>
        </w:rPr>
      </w:pPr>
    </w:p>
    <w:p w14:paraId="67BC97F2" w14:textId="7E6D3100" w:rsidR="005505A3" w:rsidRPr="00673F21" w:rsidRDefault="009C54F2" w:rsidP="009C54F2">
      <w:pPr>
        <w:pStyle w:val="Default"/>
        <w:rPr>
          <w:sz w:val="22"/>
          <w:szCs w:val="22"/>
        </w:rPr>
      </w:pPr>
      <w:r w:rsidRPr="00673F21">
        <w:rPr>
          <w:b/>
          <w:sz w:val="22"/>
          <w:szCs w:val="22"/>
        </w:rPr>
        <w:t xml:space="preserve">By default, the ISO will provide statement, bill determinant, and invoice files in </w:t>
      </w:r>
      <w:r w:rsidR="009A1C3E">
        <w:rPr>
          <w:b/>
          <w:sz w:val="22"/>
          <w:szCs w:val="22"/>
        </w:rPr>
        <w:t xml:space="preserve">PDF and </w:t>
      </w:r>
      <w:r w:rsidRPr="00673F21">
        <w:rPr>
          <w:b/>
          <w:sz w:val="22"/>
          <w:szCs w:val="22"/>
        </w:rPr>
        <w:t>XML only</w:t>
      </w:r>
      <w:r w:rsidRPr="00673F21">
        <w:rPr>
          <w:sz w:val="22"/>
          <w:szCs w:val="22"/>
        </w:rPr>
        <w:t xml:space="preserve">.  </w:t>
      </w:r>
      <w:proofErr w:type="gramStart"/>
      <w:r w:rsidRPr="00673F21">
        <w:rPr>
          <w:sz w:val="22"/>
          <w:szCs w:val="22"/>
        </w:rPr>
        <w:t>In order to</w:t>
      </w:r>
      <w:proofErr w:type="gramEnd"/>
      <w:r w:rsidRPr="00673F21">
        <w:rPr>
          <w:sz w:val="22"/>
          <w:szCs w:val="22"/>
        </w:rPr>
        <w:t xml:space="preserve"> receive the statement, bill determinant, and invoices in CSV formats, the participant must request to do so for any new SCID by selecting any additional formats below. </w:t>
      </w:r>
    </w:p>
    <w:p w14:paraId="491E07F7" w14:textId="3A54515F" w:rsidR="005505A3" w:rsidRDefault="005505A3" w:rsidP="009C54F2">
      <w:pPr>
        <w:pStyle w:val="Default"/>
        <w:rPr>
          <w:b/>
          <w:sz w:val="22"/>
          <w:szCs w:val="22"/>
        </w:rPr>
      </w:pPr>
    </w:p>
    <w:p w14:paraId="4FC283CD" w14:textId="2EDF37CC" w:rsidR="001328B2" w:rsidRDefault="001328B2" w:rsidP="009C54F2">
      <w:pPr>
        <w:pStyle w:val="Default"/>
        <w:rPr>
          <w:b/>
          <w:sz w:val="22"/>
          <w:szCs w:val="22"/>
        </w:rPr>
      </w:pPr>
    </w:p>
    <w:p w14:paraId="446C5304" w14:textId="5D264A0A" w:rsidR="001328B2" w:rsidRDefault="001328B2" w:rsidP="009C54F2">
      <w:pPr>
        <w:pStyle w:val="Default"/>
        <w:rPr>
          <w:b/>
          <w:sz w:val="22"/>
          <w:szCs w:val="22"/>
        </w:rPr>
      </w:pPr>
    </w:p>
    <w:p w14:paraId="20F34DC2" w14:textId="1E45130D" w:rsidR="001328B2" w:rsidRDefault="001328B2" w:rsidP="009C54F2">
      <w:pPr>
        <w:pStyle w:val="Default"/>
        <w:rPr>
          <w:b/>
          <w:sz w:val="22"/>
          <w:szCs w:val="22"/>
        </w:rPr>
      </w:pPr>
    </w:p>
    <w:p w14:paraId="5AF88A80" w14:textId="123CCBF1" w:rsidR="001328B2" w:rsidRDefault="001328B2" w:rsidP="009C54F2">
      <w:pPr>
        <w:pStyle w:val="Default"/>
        <w:rPr>
          <w:b/>
          <w:sz w:val="22"/>
          <w:szCs w:val="22"/>
        </w:rPr>
      </w:pPr>
    </w:p>
    <w:p w14:paraId="41688516" w14:textId="4AFBD5B9" w:rsidR="001328B2" w:rsidRDefault="001328B2" w:rsidP="009C54F2">
      <w:pPr>
        <w:pStyle w:val="Default"/>
        <w:rPr>
          <w:b/>
          <w:sz w:val="22"/>
          <w:szCs w:val="22"/>
        </w:rPr>
      </w:pPr>
    </w:p>
    <w:p w14:paraId="3A4304E8" w14:textId="77777777" w:rsidR="001328B2" w:rsidRPr="00673F21" w:rsidRDefault="001328B2" w:rsidP="009C54F2">
      <w:pPr>
        <w:pStyle w:val="Default"/>
        <w:rPr>
          <w:b/>
          <w:sz w:val="22"/>
          <w:szCs w:val="22"/>
        </w:rPr>
      </w:pPr>
    </w:p>
    <w:p w14:paraId="20245B89" w14:textId="2C02DF8A" w:rsidR="009C54F2" w:rsidRPr="00EF125E" w:rsidRDefault="00A92FC5" w:rsidP="008A3021">
      <w:pPr>
        <w:pStyle w:val="Default"/>
        <w:numPr>
          <w:ilvl w:val="0"/>
          <w:numId w:val="37"/>
        </w:numPr>
        <w:rPr>
          <w:b/>
          <w:sz w:val="22"/>
          <w:szCs w:val="22"/>
        </w:rPr>
      </w:pPr>
      <w:r>
        <w:rPr>
          <w:b/>
          <w:sz w:val="22"/>
          <w:szCs w:val="22"/>
        </w:rPr>
        <w:lastRenderedPageBreak/>
        <w:t>P</w:t>
      </w:r>
      <w:r w:rsidRPr="00A92FC5">
        <w:rPr>
          <w:b/>
          <w:sz w:val="22"/>
          <w:szCs w:val="22"/>
        </w:rPr>
        <w:t xml:space="preserve">reference for FERC </w:t>
      </w:r>
      <w:r>
        <w:rPr>
          <w:b/>
          <w:sz w:val="22"/>
          <w:szCs w:val="22"/>
        </w:rPr>
        <w:t>i</w:t>
      </w:r>
      <w:r w:rsidRPr="00A92FC5">
        <w:rPr>
          <w:b/>
          <w:sz w:val="22"/>
          <w:szCs w:val="22"/>
        </w:rPr>
        <w:t>nvoicing</w:t>
      </w:r>
      <w:r w:rsidR="005505A3" w:rsidRPr="00673F21">
        <w:rPr>
          <w:b/>
          <w:sz w:val="22"/>
          <w:szCs w:val="22"/>
        </w:rPr>
        <w:t xml:space="preserve"> </w:t>
      </w:r>
      <w:r>
        <w:rPr>
          <w:b/>
          <w:sz w:val="22"/>
          <w:szCs w:val="22"/>
        </w:rPr>
        <w:t>s</w:t>
      </w:r>
      <w:r w:rsidR="005505A3" w:rsidRPr="00673F21">
        <w:rPr>
          <w:b/>
          <w:sz w:val="22"/>
          <w:szCs w:val="22"/>
        </w:rPr>
        <w:t>election for new SCIDs:</w:t>
      </w:r>
      <w:r w:rsidR="00080EAD" w:rsidRPr="00673F21">
        <w:rPr>
          <w:b/>
          <w:sz w:val="22"/>
          <w:szCs w:val="22"/>
        </w:rPr>
        <w:t xml:space="preserve"> </w:t>
      </w:r>
      <w:r w:rsidR="00080EAD" w:rsidRPr="00673F21">
        <w:rPr>
          <w:sz w:val="22"/>
          <w:szCs w:val="22"/>
        </w:rPr>
        <w:fldChar w:fldCharType="begin">
          <w:ffData>
            <w:name w:val="Text4"/>
            <w:enabled/>
            <w:calcOnExit w:val="0"/>
            <w:textInput>
              <w:default w:val="Enter new SCID(s) and BAID(s)"/>
            </w:textInput>
          </w:ffData>
        </w:fldChar>
      </w:r>
      <w:r w:rsidR="00080EAD" w:rsidRPr="00673F21">
        <w:rPr>
          <w:sz w:val="22"/>
          <w:szCs w:val="22"/>
        </w:rPr>
        <w:instrText xml:space="preserve"> FORMTEXT </w:instrText>
      </w:r>
      <w:r w:rsidR="00080EAD" w:rsidRPr="00673F21">
        <w:rPr>
          <w:sz w:val="22"/>
          <w:szCs w:val="22"/>
        </w:rPr>
      </w:r>
      <w:r w:rsidR="00080EAD" w:rsidRPr="00673F21">
        <w:rPr>
          <w:sz w:val="22"/>
          <w:szCs w:val="22"/>
        </w:rPr>
        <w:fldChar w:fldCharType="separate"/>
      </w:r>
      <w:r w:rsidR="00080EAD" w:rsidRPr="00673F21">
        <w:rPr>
          <w:noProof/>
          <w:sz w:val="22"/>
          <w:szCs w:val="22"/>
        </w:rPr>
        <w:t>Enter new SCID(s) and BAID(s)</w:t>
      </w:r>
      <w:r w:rsidR="00080EAD" w:rsidRPr="00673F21">
        <w:rPr>
          <w:sz w:val="22"/>
          <w:szCs w:val="22"/>
        </w:rPr>
        <w:fldChar w:fldCharType="end"/>
      </w:r>
    </w:p>
    <w:p w14:paraId="0A09CF9B" w14:textId="5765B9DA" w:rsidR="00EF125E" w:rsidRPr="00A653E5" w:rsidRDefault="00EF125E" w:rsidP="00EF125E">
      <w:pPr>
        <w:pStyle w:val="Default"/>
        <w:ind w:left="720"/>
        <w:rPr>
          <w:bCs/>
          <w:sz w:val="22"/>
          <w:szCs w:val="22"/>
        </w:rPr>
      </w:pPr>
      <w:r w:rsidRPr="00A653E5">
        <w:rPr>
          <w:bCs/>
          <w:sz w:val="22"/>
          <w:szCs w:val="22"/>
        </w:rPr>
        <w:t xml:space="preserve">  **Note: Settlement statements, invoices, and bill determinate files </w:t>
      </w:r>
      <w:r w:rsidR="00A653E5" w:rsidRPr="00A653E5">
        <w:rPr>
          <w:bCs/>
          <w:sz w:val="22"/>
          <w:szCs w:val="22"/>
        </w:rPr>
        <w:t xml:space="preserve">for new SCIDs </w:t>
      </w:r>
      <w:r w:rsidRPr="00A653E5">
        <w:rPr>
          <w:bCs/>
          <w:sz w:val="22"/>
          <w:szCs w:val="22"/>
        </w:rPr>
        <w:t>are in XML, CSV and PDF</w:t>
      </w:r>
      <w:r w:rsidR="003A628F">
        <w:rPr>
          <w:bCs/>
          <w:sz w:val="22"/>
          <w:szCs w:val="22"/>
        </w:rPr>
        <w:t xml:space="preserve"> file formats</w:t>
      </w:r>
      <w:r w:rsidRPr="00A653E5">
        <w:rPr>
          <w:bCs/>
          <w:sz w:val="22"/>
          <w:szCs w:val="22"/>
        </w:rPr>
        <w:t>.</w:t>
      </w:r>
    </w:p>
    <w:p w14:paraId="2DD85137" w14:textId="77777777" w:rsidR="00211A99" w:rsidRPr="00673F21" w:rsidRDefault="00211A99" w:rsidP="009C54F2">
      <w:pPr>
        <w:pStyle w:val="Default"/>
        <w:rPr>
          <w:b/>
          <w:sz w:val="22"/>
          <w:szCs w:val="22"/>
        </w:rPr>
      </w:pPr>
    </w:p>
    <w:p w14:paraId="5EB07888" w14:textId="42E14288" w:rsidR="00211A99" w:rsidRPr="00673F21" w:rsidRDefault="00211A99" w:rsidP="00EF125E">
      <w:pPr>
        <w:pStyle w:val="Default"/>
        <w:ind w:firstLine="720"/>
        <w:rPr>
          <w:b/>
          <w:sz w:val="22"/>
          <w:szCs w:val="22"/>
        </w:rPr>
      </w:pPr>
      <w:r w:rsidRPr="00673F21">
        <w:rPr>
          <w:sz w:val="22"/>
          <w:szCs w:val="22"/>
        </w:rPr>
        <w:t xml:space="preserve">Keep same selection </w:t>
      </w:r>
      <w:r w:rsidR="00370891" w:rsidRPr="00673F21">
        <w:rPr>
          <w:sz w:val="22"/>
          <w:szCs w:val="22"/>
        </w:rPr>
        <w:t xml:space="preserve">and FERC </w:t>
      </w:r>
      <w:r w:rsidR="00DA36CA" w:rsidRPr="00673F21">
        <w:rPr>
          <w:sz w:val="22"/>
          <w:szCs w:val="22"/>
        </w:rPr>
        <w:t xml:space="preserve">Fee </w:t>
      </w:r>
      <w:r w:rsidR="00370891" w:rsidRPr="00673F21">
        <w:rPr>
          <w:sz w:val="22"/>
          <w:szCs w:val="22"/>
        </w:rPr>
        <w:t xml:space="preserve">Invoicing </w:t>
      </w:r>
      <w:r w:rsidRPr="00673F21">
        <w:rPr>
          <w:sz w:val="22"/>
          <w:szCs w:val="22"/>
        </w:rPr>
        <w:t>as parent / other SCIDs:</w:t>
      </w:r>
      <w:r w:rsidRPr="00673F21">
        <w:rPr>
          <w:b/>
          <w:sz w:val="22"/>
          <w:szCs w:val="22"/>
        </w:rPr>
        <w:t xml:space="preserve"> </w:t>
      </w:r>
      <w:r w:rsidRPr="00673F21">
        <w:rPr>
          <w:sz w:val="22"/>
          <w:szCs w:val="22"/>
        </w:rPr>
        <w:t xml:space="preserve">Yes </w:t>
      </w:r>
      <w:r w:rsidRPr="00673F21">
        <w:rPr>
          <w:bCs/>
          <w:sz w:val="22"/>
          <w:szCs w:val="22"/>
        </w:rPr>
        <w:fldChar w:fldCharType="begin">
          <w:ffData>
            <w:name w:val="Check4"/>
            <w:enabled/>
            <w:calcOnExit w:val="0"/>
            <w:checkBox>
              <w:sizeAuto/>
              <w:default w:val="0"/>
            </w:checkBox>
          </w:ffData>
        </w:fldChar>
      </w:r>
      <w:r w:rsidRPr="00673F21">
        <w:rPr>
          <w:bCs/>
          <w:sz w:val="22"/>
          <w:szCs w:val="22"/>
        </w:rPr>
        <w:instrText xml:space="preserve"> FORMCHECKBOX </w:instrText>
      </w:r>
      <w:r w:rsidRPr="00673F21">
        <w:rPr>
          <w:bCs/>
          <w:sz w:val="22"/>
          <w:szCs w:val="22"/>
        </w:rPr>
      </w:r>
      <w:r w:rsidRPr="00673F21">
        <w:rPr>
          <w:bCs/>
          <w:sz w:val="22"/>
          <w:szCs w:val="22"/>
        </w:rPr>
        <w:fldChar w:fldCharType="separate"/>
      </w:r>
      <w:r w:rsidRPr="00673F21">
        <w:rPr>
          <w:bCs/>
          <w:sz w:val="22"/>
          <w:szCs w:val="22"/>
        </w:rPr>
        <w:fldChar w:fldCharType="end"/>
      </w:r>
      <w:r w:rsidRPr="00673F21">
        <w:rPr>
          <w:bCs/>
          <w:sz w:val="22"/>
          <w:szCs w:val="22"/>
        </w:rPr>
        <w:t xml:space="preserve"> </w:t>
      </w:r>
      <w:r w:rsidRPr="00673F21">
        <w:rPr>
          <w:sz w:val="22"/>
          <w:szCs w:val="22"/>
        </w:rPr>
        <w:t xml:space="preserve"> No </w:t>
      </w:r>
      <w:r w:rsidRPr="00673F21">
        <w:rPr>
          <w:bCs/>
          <w:sz w:val="22"/>
          <w:szCs w:val="22"/>
        </w:rPr>
        <w:fldChar w:fldCharType="begin">
          <w:ffData>
            <w:name w:val="Check4"/>
            <w:enabled/>
            <w:calcOnExit w:val="0"/>
            <w:checkBox>
              <w:sizeAuto/>
              <w:default w:val="0"/>
            </w:checkBox>
          </w:ffData>
        </w:fldChar>
      </w:r>
      <w:r w:rsidRPr="00673F21">
        <w:rPr>
          <w:bCs/>
          <w:sz w:val="22"/>
          <w:szCs w:val="22"/>
        </w:rPr>
        <w:instrText xml:space="preserve"> FORMCHECKBOX </w:instrText>
      </w:r>
      <w:r w:rsidRPr="00673F21">
        <w:rPr>
          <w:bCs/>
          <w:sz w:val="22"/>
          <w:szCs w:val="22"/>
        </w:rPr>
      </w:r>
      <w:r w:rsidRPr="00673F21">
        <w:rPr>
          <w:bCs/>
          <w:sz w:val="22"/>
          <w:szCs w:val="22"/>
        </w:rPr>
        <w:fldChar w:fldCharType="separate"/>
      </w:r>
      <w:r w:rsidRPr="00673F21">
        <w:rPr>
          <w:bCs/>
          <w:sz w:val="22"/>
          <w:szCs w:val="22"/>
        </w:rPr>
        <w:fldChar w:fldCharType="end"/>
      </w:r>
    </w:p>
    <w:p w14:paraId="718A7A30" w14:textId="1FB82411" w:rsidR="00A92FC5" w:rsidRPr="00673F21" w:rsidRDefault="00A92FC5" w:rsidP="003A628F">
      <w:pPr>
        <w:pStyle w:val="Default"/>
        <w:ind w:firstLine="720"/>
        <w:rPr>
          <w:b/>
          <w:sz w:val="22"/>
          <w:szCs w:val="22"/>
        </w:rPr>
      </w:pPr>
      <w:r>
        <w:rPr>
          <w:sz w:val="22"/>
          <w:szCs w:val="22"/>
        </w:rPr>
        <w:t xml:space="preserve">If </w:t>
      </w:r>
      <w:proofErr w:type="gramStart"/>
      <w:r>
        <w:rPr>
          <w:sz w:val="22"/>
          <w:szCs w:val="22"/>
        </w:rPr>
        <w:t>No</w:t>
      </w:r>
      <w:proofErr w:type="gramEnd"/>
      <w:r>
        <w:rPr>
          <w:sz w:val="22"/>
          <w:szCs w:val="22"/>
        </w:rPr>
        <w:t xml:space="preserve"> select 1 (one) Monthly</w:t>
      </w:r>
      <w:r w:rsidRPr="00673F21">
        <w:rPr>
          <w:sz w:val="22"/>
          <w:szCs w:val="22"/>
        </w:rPr>
        <w:t xml:space="preserve"> </w:t>
      </w:r>
      <w:r w:rsidRPr="00673F21">
        <w:rPr>
          <w:bCs/>
          <w:sz w:val="22"/>
          <w:szCs w:val="22"/>
        </w:rPr>
        <w:fldChar w:fldCharType="begin">
          <w:ffData>
            <w:name w:val="Check4"/>
            <w:enabled/>
            <w:calcOnExit w:val="0"/>
            <w:checkBox>
              <w:sizeAuto/>
              <w:default w:val="0"/>
            </w:checkBox>
          </w:ffData>
        </w:fldChar>
      </w:r>
      <w:r w:rsidRPr="00673F21">
        <w:rPr>
          <w:bCs/>
          <w:sz w:val="22"/>
          <w:szCs w:val="22"/>
        </w:rPr>
        <w:instrText xml:space="preserve"> FORMCHECKBOX </w:instrText>
      </w:r>
      <w:r w:rsidRPr="00673F21">
        <w:rPr>
          <w:bCs/>
          <w:sz w:val="22"/>
          <w:szCs w:val="22"/>
        </w:rPr>
      </w:r>
      <w:r w:rsidRPr="00673F21">
        <w:rPr>
          <w:bCs/>
          <w:sz w:val="22"/>
          <w:szCs w:val="22"/>
        </w:rPr>
        <w:fldChar w:fldCharType="separate"/>
      </w:r>
      <w:r w:rsidRPr="00673F21">
        <w:rPr>
          <w:bCs/>
          <w:sz w:val="22"/>
          <w:szCs w:val="22"/>
        </w:rPr>
        <w:fldChar w:fldCharType="end"/>
      </w:r>
      <w:r w:rsidRPr="00673F21">
        <w:rPr>
          <w:bCs/>
          <w:sz w:val="22"/>
          <w:szCs w:val="22"/>
        </w:rPr>
        <w:t xml:space="preserve"> </w:t>
      </w:r>
      <w:r w:rsidRPr="00673F21">
        <w:rPr>
          <w:sz w:val="22"/>
          <w:szCs w:val="22"/>
        </w:rPr>
        <w:t xml:space="preserve"> </w:t>
      </w:r>
      <w:r>
        <w:rPr>
          <w:sz w:val="22"/>
          <w:szCs w:val="22"/>
        </w:rPr>
        <w:t>Annual</w:t>
      </w:r>
      <w:r w:rsidRPr="00673F21">
        <w:rPr>
          <w:sz w:val="22"/>
          <w:szCs w:val="22"/>
        </w:rPr>
        <w:t xml:space="preserve"> </w:t>
      </w:r>
      <w:r w:rsidRPr="00673F21">
        <w:rPr>
          <w:bCs/>
          <w:sz w:val="22"/>
          <w:szCs w:val="22"/>
        </w:rPr>
        <w:fldChar w:fldCharType="begin">
          <w:ffData>
            <w:name w:val="Check4"/>
            <w:enabled/>
            <w:calcOnExit w:val="0"/>
            <w:checkBox>
              <w:sizeAuto/>
              <w:default w:val="0"/>
            </w:checkBox>
          </w:ffData>
        </w:fldChar>
      </w:r>
      <w:r w:rsidRPr="00673F21">
        <w:rPr>
          <w:bCs/>
          <w:sz w:val="22"/>
          <w:szCs w:val="22"/>
        </w:rPr>
        <w:instrText xml:space="preserve"> FORMCHECKBOX </w:instrText>
      </w:r>
      <w:r w:rsidRPr="00673F21">
        <w:rPr>
          <w:bCs/>
          <w:sz w:val="22"/>
          <w:szCs w:val="22"/>
        </w:rPr>
      </w:r>
      <w:r w:rsidRPr="00673F21">
        <w:rPr>
          <w:bCs/>
          <w:sz w:val="22"/>
          <w:szCs w:val="22"/>
        </w:rPr>
        <w:fldChar w:fldCharType="separate"/>
      </w:r>
      <w:r w:rsidRPr="00673F21">
        <w:rPr>
          <w:bCs/>
          <w:sz w:val="22"/>
          <w:szCs w:val="22"/>
        </w:rPr>
        <w:fldChar w:fldCharType="end"/>
      </w:r>
    </w:p>
    <w:p w14:paraId="330CD32C" w14:textId="4F6D7189" w:rsidR="009C54F2" w:rsidRDefault="009C54F2" w:rsidP="009C54F2">
      <w:pPr>
        <w:pStyle w:val="Default"/>
        <w:rPr>
          <w:sz w:val="22"/>
          <w:szCs w:val="22"/>
        </w:rPr>
      </w:pPr>
    </w:p>
    <w:p w14:paraId="7339281C" w14:textId="181EAFA5" w:rsidR="00AF44B9" w:rsidRDefault="0033602E" w:rsidP="00AF44B9">
      <w:pPr>
        <w:pStyle w:val="Header"/>
        <w:numPr>
          <w:ilvl w:val="0"/>
          <w:numId w:val="37"/>
        </w:numPr>
        <w:rPr>
          <w:rFonts w:ascii="Arial" w:hAnsi="Arial" w:cs="Arial"/>
          <w:sz w:val="22"/>
          <w:szCs w:val="22"/>
        </w:rPr>
      </w:pPr>
      <w:r w:rsidRPr="0033602E">
        <w:rPr>
          <w:rFonts w:ascii="Arial" w:hAnsi="Arial" w:cs="Arial"/>
          <w:sz w:val="22"/>
          <w:szCs w:val="22"/>
        </w:rPr>
        <w:t>Is the Scheduling Coordinator ID Code being issued for the sole purpose of representing an EDAM Resource or a wheeling through transaction located in an EDAM Balancing Authority Area that sources from or sinks to the EIM Balancing Authority Area where the EIM Entity Scheduling Coordinator is affiliated with the EDAM Resource or wheeling through transaction?</w:t>
      </w:r>
      <w:r>
        <w:rPr>
          <w:rFonts w:ascii="Arial" w:hAnsi="Arial" w:cs="Arial"/>
          <w:sz w:val="22"/>
          <w:szCs w:val="22"/>
        </w:rPr>
        <w:t xml:space="preserve"> </w:t>
      </w:r>
      <w:r w:rsidRPr="00673F21">
        <w:rPr>
          <w:rFonts w:ascii="Arial" w:hAnsi="Arial" w:cs="Arial"/>
          <w:sz w:val="22"/>
          <w:szCs w:val="22"/>
        </w:rPr>
        <w:t xml:space="preserve">Yes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r w:rsidRPr="00673F21">
        <w:rPr>
          <w:rFonts w:ascii="Arial" w:hAnsi="Arial" w:cs="Arial"/>
          <w:sz w:val="22"/>
          <w:szCs w:val="22"/>
        </w:rPr>
        <w:t xml:space="preserve">  No </w:t>
      </w:r>
      <w:r w:rsidRPr="00673F21">
        <w:rPr>
          <w:rFonts w:ascii="Arial" w:hAnsi="Arial" w:cs="Arial"/>
          <w:bCs/>
          <w:sz w:val="22"/>
          <w:szCs w:val="22"/>
        </w:rPr>
        <w:fldChar w:fldCharType="begin">
          <w:ffData>
            <w:name w:val="Check4"/>
            <w:enabled/>
            <w:calcOnExit w:val="0"/>
            <w:checkBox>
              <w:sizeAuto/>
              <w:default w:val="0"/>
            </w:checkBox>
          </w:ffData>
        </w:fldChar>
      </w:r>
      <w:r w:rsidRPr="00673F21">
        <w:rPr>
          <w:rFonts w:ascii="Arial" w:hAnsi="Arial" w:cs="Arial"/>
          <w:bCs/>
          <w:sz w:val="22"/>
          <w:szCs w:val="22"/>
        </w:rPr>
        <w:instrText xml:space="preserve"> FORMCHECKBOX </w:instrText>
      </w:r>
      <w:r w:rsidRPr="00673F21">
        <w:rPr>
          <w:rFonts w:ascii="Arial" w:hAnsi="Arial" w:cs="Arial"/>
          <w:bCs/>
          <w:sz w:val="22"/>
          <w:szCs w:val="22"/>
        </w:rPr>
      </w:r>
      <w:r w:rsidRPr="00673F21">
        <w:rPr>
          <w:rFonts w:ascii="Arial" w:hAnsi="Arial" w:cs="Arial"/>
          <w:bCs/>
          <w:sz w:val="22"/>
          <w:szCs w:val="22"/>
        </w:rPr>
        <w:fldChar w:fldCharType="separate"/>
      </w:r>
      <w:r w:rsidRPr="00673F21">
        <w:rPr>
          <w:rFonts w:ascii="Arial" w:hAnsi="Arial" w:cs="Arial"/>
          <w:bCs/>
          <w:sz w:val="22"/>
          <w:szCs w:val="22"/>
        </w:rPr>
        <w:fldChar w:fldCharType="end"/>
      </w:r>
    </w:p>
    <w:p w14:paraId="7F2092C6" w14:textId="77777777" w:rsidR="00AF44B9" w:rsidRDefault="00AF44B9" w:rsidP="009C54F2">
      <w:pPr>
        <w:pStyle w:val="Header"/>
        <w:rPr>
          <w:rFonts w:ascii="Arial" w:hAnsi="Arial" w:cs="Arial"/>
          <w:sz w:val="22"/>
          <w:szCs w:val="22"/>
        </w:rPr>
      </w:pPr>
    </w:p>
    <w:p w14:paraId="2443E78F" w14:textId="72C4B354" w:rsidR="009C54F2" w:rsidRPr="00673F21" w:rsidRDefault="009C54F2" w:rsidP="009C54F2">
      <w:pPr>
        <w:pStyle w:val="Header"/>
        <w:rPr>
          <w:rFonts w:ascii="Arial" w:hAnsi="Arial" w:cs="Arial"/>
          <w:sz w:val="22"/>
          <w:szCs w:val="22"/>
        </w:rPr>
      </w:pPr>
      <w:r w:rsidRPr="00673F21">
        <w:rPr>
          <w:rFonts w:ascii="Arial" w:hAnsi="Arial" w:cs="Arial"/>
          <w:sz w:val="22"/>
          <w:szCs w:val="22"/>
        </w:rPr>
        <w:t>Resource information will be requested separately under the applicable process along with any user application access for this SCID. In connection with this request, we (the SC) agree to the following:</w:t>
      </w:r>
    </w:p>
    <w:p w14:paraId="5C1714D1" w14:textId="77777777" w:rsidR="009C54F2" w:rsidRPr="00673F21" w:rsidRDefault="009C54F2" w:rsidP="009C54F2">
      <w:pPr>
        <w:pStyle w:val="Header"/>
        <w:numPr>
          <w:ilvl w:val="0"/>
          <w:numId w:val="15"/>
        </w:numPr>
        <w:tabs>
          <w:tab w:val="clear" w:pos="4320"/>
          <w:tab w:val="clear" w:pos="8640"/>
        </w:tabs>
        <w:spacing w:before="40" w:after="40"/>
        <w:rPr>
          <w:rFonts w:ascii="Arial" w:hAnsi="Arial" w:cs="Arial"/>
          <w:sz w:val="22"/>
          <w:szCs w:val="22"/>
        </w:rPr>
      </w:pPr>
      <w:r w:rsidRPr="00673F21">
        <w:rPr>
          <w:rFonts w:ascii="Arial" w:hAnsi="Arial" w:cs="Arial"/>
          <w:sz w:val="22"/>
          <w:szCs w:val="22"/>
        </w:rPr>
        <w:t xml:space="preserve">To comply with the SCA &amp; CAISO </w:t>
      </w:r>
      <w:proofErr w:type="gramStart"/>
      <w:r w:rsidRPr="00673F21">
        <w:rPr>
          <w:rFonts w:ascii="Arial" w:hAnsi="Arial" w:cs="Arial"/>
          <w:sz w:val="22"/>
          <w:szCs w:val="22"/>
        </w:rPr>
        <w:t>tariff;</w:t>
      </w:r>
      <w:proofErr w:type="gramEnd"/>
    </w:p>
    <w:p w14:paraId="7C8674C8" w14:textId="77777777" w:rsidR="009C54F2" w:rsidRPr="00673F21" w:rsidRDefault="009C54F2" w:rsidP="009C54F2">
      <w:pPr>
        <w:pStyle w:val="Header"/>
        <w:numPr>
          <w:ilvl w:val="0"/>
          <w:numId w:val="15"/>
        </w:numPr>
        <w:tabs>
          <w:tab w:val="clear" w:pos="4320"/>
          <w:tab w:val="clear" w:pos="8640"/>
        </w:tabs>
        <w:spacing w:before="40" w:after="40"/>
        <w:rPr>
          <w:rFonts w:ascii="Arial" w:hAnsi="Arial" w:cs="Arial"/>
          <w:sz w:val="22"/>
          <w:szCs w:val="22"/>
        </w:rPr>
      </w:pPr>
      <w:r w:rsidRPr="00673F21">
        <w:rPr>
          <w:rFonts w:ascii="Arial" w:hAnsi="Arial" w:cs="Arial"/>
          <w:sz w:val="22"/>
          <w:szCs w:val="22"/>
        </w:rPr>
        <w:t xml:space="preserve">To notify the ISO anytime there are changes to either the SC or the SCID including bank information, name changes, or other changes. </w:t>
      </w:r>
    </w:p>
    <w:p w14:paraId="4D3B1B36" w14:textId="77777777" w:rsidR="009C54F2" w:rsidRPr="00673F21" w:rsidRDefault="009C54F2" w:rsidP="009C54F2">
      <w:pPr>
        <w:pStyle w:val="Header"/>
        <w:numPr>
          <w:ilvl w:val="0"/>
          <w:numId w:val="16"/>
        </w:numPr>
        <w:tabs>
          <w:tab w:val="clear" w:pos="4320"/>
          <w:tab w:val="clear" w:pos="8640"/>
        </w:tabs>
        <w:spacing w:before="40" w:after="40"/>
        <w:rPr>
          <w:rFonts w:ascii="Arial" w:hAnsi="Arial" w:cs="Arial"/>
          <w:sz w:val="22"/>
          <w:szCs w:val="22"/>
        </w:rPr>
      </w:pPr>
      <w:r w:rsidRPr="00673F21">
        <w:rPr>
          <w:rFonts w:ascii="Arial" w:hAnsi="Arial" w:cs="Arial"/>
          <w:sz w:val="22"/>
          <w:szCs w:val="22"/>
        </w:rPr>
        <w:t xml:space="preserve">To commit to working with the ISO in resolving any Operational or Market abuse concerns and/or errors that may </w:t>
      </w:r>
      <w:proofErr w:type="gramStart"/>
      <w:r w:rsidRPr="00673F21">
        <w:rPr>
          <w:rFonts w:ascii="Arial" w:hAnsi="Arial" w:cs="Arial"/>
          <w:sz w:val="22"/>
          <w:szCs w:val="22"/>
        </w:rPr>
        <w:t>arise;</w:t>
      </w:r>
      <w:proofErr w:type="gramEnd"/>
    </w:p>
    <w:p w14:paraId="6F8FB883" w14:textId="77777777" w:rsidR="009C54F2" w:rsidRPr="00673F21" w:rsidRDefault="009C54F2" w:rsidP="009C54F2">
      <w:pPr>
        <w:pStyle w:val="Header"/>
        <w:numPr>
          <w:ilvl w:val="0"/>
          <w:numId w:val="19"/>
        </w:numPr>
        <w:tabs>
          <w:tab w:val="clear" w:pos="4320"/>
          <w:tab w:val="clear" w:pos="8640"/>
        </w:tabs>
        <w:spacing w:before="40" w:after="40"/>
        <w:rPr>
          <w:rFonts w:ascii="Arial" w:hAnsi="Arial" w:cs="Arial"/>
          <w:sz w:val="22"/>
          <w:szCs w:val="22"/>
        </w:rPr>
      </w:pPr>
      <w:r w:rsidRPr="00673F21">
        <w:rPr>
          <w:rFonts w:ascii="Arial" w:hAnsi="Arial" w:cs="Arial"/>
          <w:sz w:val="22"/>
          <w:szCs w:val="22"/>
        </w:rPr>
        <w:t xml:space="preserve">To be held responsible for all financial obligations associated with the </w:t>
      </w:r>
      <w:proofErr w:type="gramStart"/>
      <w:r w:rsidRPr="00673F21">
        <w:rPr>
          <w:rFonts w:ascii="Arial" w:hAnsi="Arial" w:cs="Arial"/>
          <w:sz w:val="22"/>
          <w:szCs w:val="22"/>
        </w:rPr>
        <w:t>above mentioned</w:t>
      </w:r>
      <w:proofErr w:type="gramEnd"/>
      <w:r w:rsidRPr="00673F21">
        <w:rPr>
          <w:rFonts w:ascii="Arial" w:hAnsi="Arial" w:cs="Arial"/>
          <w:sz w:val="22"/>
          <w:szCs w:val="22"/>
        </w:rPr>
        <w:t xml:space="preserve"> SCID.</w:t>
      </w:r>
    </w:p>
    <w:p w14:paraId="45EC3154" w14:textId="77777777" w:rsidR="009C54F2" w:rsidRPr="00673F21" w:rsidRDefault="009C54F2" w:rsidP="009C54F2">
      <w:pPr>
        <w:pStyle w:val="Header"/>
        <w:tabs>
          <w:tab w:val="clear" w:pos="4320"/>
          <w:tab w:val="clear" w:pos="8640"/>
        </w:tabs>
        <w:spacing w:before="40" w:after="40"/>
        <w:rPr>
          <w:rFonts w:ascii="Arial" w:hAnsi="Arial" w:cs="Arial"/>
          <w:sz w:val="22"/>
          <w:szCs w:val="22"/>
        </w:rPr>
      </w:pPr>
      <w:r w:rsidRPr="00673F21">
        <w:rPr>
          <w:rFonts w:ascii="Arial" w:hAnsi="Arial" w:cs="Arial"/>
          <w:sz w:val="22"/>
          <w:szCs w:val="22"/>
        </w:rPr>
        <w:t>Please note that settlement statement, bill determinant, and invoice files are generated for each active SCID.  Additionally, the corresponding Business Associate ID (BAID) must remain active for any future settlement re-runs and adjustments.</w:t>
      </w:r>
    </w:p>
    <w:p w14:paraId="112D3078" w14:textId="77777777" w:rsidR="009C54F2" w:rsidRPr="00673F21" w:rsidRDefault="009C54F2" w:rsidP="009C54F2">
      <w:pPr>
        <w:pStyle w:val="Header"/>
        <w:tabs>
          <w:tab w:val="clear" w:pos="4320"/>
          <w:tab w:val="clear" w:pos="8640"/>
        </w:tabs>
        <w:spacing w:before="240" w:after="40"/>
        <w:rPr>
          <w:rFonts w:ascii="Arial" w:hAnsi="Arial" w:cs="Arial"/>
          <w:sz w:val="22"/>
          <w:szCs w:val="22"/>
        </w:rPr>
      </w:pPr>
      <w:r w:rsidRPr="00673F21">
        <w:rPr>
          <w:rFonts w:ascii="Arial" w:hAnsi="Arial" w:cs="Arial"/>
          <w:sz w:val="22"/>
          <w:szCs w:val="22"/>
        </w:rPr>
        <w:t>Please inform me if you have any questions.</w:t>
      </w:r>
    </w:p>
    <w:p w14:paraId="0DA933FA" w14:textId="77777777" w:rsidR="00DA1CA8" w:rsidRPr="00673F21" w:rsidRDefault="009C54F2" w:rsidP="001632C6">
      <w:pPr>
        <w:rPr>
          <w:rFonts w:ascii="Arial" w:hAnsi="Arial" w:cs="Arial"/>
          <w:sz w:val="22"/>
          <w:szCs w:val="22"/>
        </w:rPr>
      </w:pPr>
      <w:r w:rsidRPr="00673F21">
        <w:rPr>
          <w:rFonts w:ascii="Arial" w:hAnsi="Arial" w:cs="Arial"/>
          <w:b/>
          <w:i/>
          <w:color w:val="0000FF"/>
          <w:sz w:val="22"/>
          <w:szCs w:val="22"/>
        </w:rPr>
        <w:t>[Signature required with contact information]</w:t>
      </w:r>
    </w:p>
    <w:sectPr w:rsidR="00DA1CA8" w:rsidRPr="00673F21" w:rsidSect="007063F9">
      <w:footerReference w:type="default" r:id="rId18"/>
      <w:pgSz w:w="12240" w:h="15840"/>
      <w:pgMar w:top="1267" w:right="1152" w:bottom="1354"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F057" w14:textId="77777777" w:rsidR="00F84C66" w:rsidRDefault="00F84C66">
      <w:r>
        <w:separator/>
      </w:r>
    </w:p>
  </w:endnote>
  <w:endnote w:type="continuationSeparator" w:id="0">
    <w:p w14:paraId="09251FF0" w14:textId="77777777" w:rsidR="00F84C66" w:rsidRDefault="00F8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70D8" w14:textId="3CF31EAF" w:rsidR="00F84C66" w:rsidRPr="000A5ABA" w:rsidRDefault="00F84C66" w:rsidP="000A5ABA">
    <w:pPr>
      <w:pStyle w:val="Header"/>
    </w:pPr>
    <w:r>
      <w:rPr>
        <w:rFonts w:ascii="Tahoma" w:hAnsi="Tahoma" w:cs="Tahoma"/>
        <w:sz w:val="16"/>
      </w:rPr>
      <w:t xml:space="preserve">Last Update: </w:t>
    </w:r>
    <w:r w:rsidR="00C762C5">
      <w:rPr>
        <w:rFonts w:ascii="Tahoma" w:hAnsi="Tahoma" w:cs="Tahoma"/>
        <w:sz w:val="16"/>
      </w:rPr>
      <w:t>April</w:t>
    </w:r>
    <w:r>
      <w:rPr>
        <w:rFonts w:ascii="Tahoma" w:hAnsi="Tahoma" w:cs="Tahoma"/>
        <w:sz w:val="16"/>
      </w:rPr>
      <w:t xml:space="preserve"> 202</w:t>
    </w:r>
    <w:r w:rsidR="00C762C5">
      <w:rPr>
        <w:rFonts w:ascii="Tahoma" w:hAnsi="Tahoma" w:cs="Tahoma"/>
        <w:sz w:val="16"/>
      </w:rPr>
      <w:t>6</w:t>
    </w:r>
    <w:r>
      <w:rPr>
        <w:rFonts w:ascii="Tahoma" w:hAnsi="Tahoma" w:cs="Tahoma"/>
        <w:sz w:val="16"/>
      </w:rPr>
      <w:t>/NH</w:t>
    </w:r>
    <w:r>
      <w:rPr>
        <w:rFonts w:ascii="Tahoma" w:hAnsi="Tahoma" w:cs="Tahoma"/>
        <w:sz w:val="16"/>
      </w:rPr>
      <w:tab/>
      <w:t xml:space="preserve">            </w:t>
    </w:r>
    <w:r>
      <w:t>Additional SCID Request Form</w:t>
    </w:r>
    <w:r>
      <w:rPr>
        <w:rFonts w:ascii="Tahoma" w:hAnsi="Tahoma" w:cs="Tahoma"/>
        <w:sz w:val="16"/>
      </w:rPr>
      <w:tab/>
      <w:t xml:space="preserve">Page </w:t>
    </w:r>
    <w:r>
      <w:rPr>
        <w:rStyle w:val="PageNumber"/>
        <w:rFonts w:ascii="Tahoma" w:hAnsi="Tahoma" w:cs="Tahoma"/>
        <w:sz w:val="16"/>
      </w:rPr>
      <w:fldChar w:fldCharType="begin"/>
    </w:r>
    <w:r>
      <w:rPr>
        <w:rStyle w:val="PageNumber"/>
        <w:rFonts w:ascii="Tahoma" w:hAnsi="Tahoma" w:cs="Tahoma"/>
        <w:sz w:val="16"/>
      </w:rPr>
      <w:instrText xml:space="preserve"> PAGE </w:instrText>
    </w:r>
    <w:r>
      <w:rPr>
        <w:rStyle w:val="PageNumber"/>
        <w:rFonts w:ascii="Tahoma" w:hAnsi="Tahoma" w:cs="Tahoma"/>
        <w:sz w:val="16"/>
      </w:rPr>
      <w:fldChar w:fldCharType="separate"/>
    </w:r>
    <w:r w:rsidR="00944306">
      <w:rPr>
        <w:rStyle w:val="PageNumber"/>
        <w:rFonts w:ascii="Tahoma" w:hAnsi="Tahoma" w:cs="Tahoma"/>
        <w:noProof/>
        <w:sz w:val="16"/>
      </w:rPr>
      <w:t>1</w:t>
    </w:r>
    <w:r>
      <w:rPr>
        <w:rStyle w:val="PageNumber"/>
        <w:rFonts w:ascii="Tahoma" w:hAnsi="Tahoma" w:cs="Tahoma"/>
        <w:sz w:val="16"/>
      </w:rPr>
      <w:fldChar w:fldCharType="end"/>
    </w:r>
    <w:r>
      <w:rPr>
        <w:rStyle w:val="PageNumber"/>
        <w:rFonts w:ascii="Tahoma" w:hAnsi="Tahoma" w:cs="Tahoma"/>
        <w:sz w:val="16"/>
      </w:rPr>
      <w:t xml:space="preserve"> of </w:t>
    </w:r>
    <w:r>
      <w:rPr>
        <w:rStyle w:val="PageNumber"/>
        <w:rFonts w:ascii="Tahoma" w:hAnsi="Tahoma" w:cs="Tahoma"/>
        <w:sz w:val="16"/>
      </w:rPr>
      <w:fldChar w:fldCharType="begin"/>
    </w:r>
    <w:r>
      <w:rPr>
        <w:rStyle w:val="PageNumber"/>
        <w:rFonts w:ascii="Tahoma" w:hAnsi="Tahoma" w:cs="Tahoma"/>
        <w:sz w:val="16"/>
      </w:rPr>
      <w:instrText xml:space="preserve"> NUMPAGES </w:instrText>
    </w:r>
    <w:r>
      <w:rPr>
        <w:rStyle w:val="PageNumber"/>
        <w:rFonts w:ascii="Tahoma" w:hAnsi="Tahoma" w:cs="Tahoma"/>
        <w:sz w:val="16"/>
      </w:rPr>
      <w:fldChar w:fldCharType="separate"/>
    </w:r>
    <w:r w:rsidR="00944306">
      <w:rPr>
        <w:rStyle w:val="PageNumber"/>
        <w:rFonts w:ascii="Tahoma" w:hAnsi="Tahoma" w:cs="Tahoma"/>
        <w:noProof/>
        <w:sz w:val="16"/>
      </w:rPr>
      <w:t>3</w:t>
    </w:r>
    <w:r>
      <w:rPr>
        <w:rStyle w:val="PageNumber"/>
        <w:rFonts w:ascii="Tahoma" w:hAnsi="Tahoma" w:cs="Tahoma"/>
        <w:sz w:val="16"/>
      </w:rPr>
      <w:fldChar w:fldCharType="end"/>
    </w:r>
    <w:r>
      <w:rPr>
        <w:rStyle w:val="PageNumber"/>
        <w:rFonts w:ascii="Tahoma" w:hAnsi="Tahoma" w:cs="Tahoma"/>
        <w:sz w:val="16"/>
      </w:rPr>
      <w:br/>
      <w:t>Document Owner: CR</w:t>
    </w:r>
  </w:p>
  <w:p w14:paraId="2469F400" w14:textId="77777777" w:rsidR="00F84C66" w:rsidRDefault="00F84C66">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A258" w14:textId="77777777" w:rsidR="00F84C66" w:rsidRDefault="00F84C66">
      <w:r>
        <w:separator/>
      </w:r>
    </w:p>
  </w:footnote>
  <w:footnote w:type="continuationSeparator" w:id="0">
    <w:p w14:paraId="0A8D1C1A" w14:textId="77777777" w:rsidR="00F84C66" w:rsidRDefault="00F8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6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A3786"/>
    <w:multiLevelType w:val="singleLevel"/>
    <w:tmpl w:val="285837E8"/>
    <w:lvl w:ilvl="0">
      <w:start w:val="1"/>
      <w:numFmt w:val="bullet"/>
      <w:lvlText w:val=""/>
      <w:lvlJc w:val="left"/>
      <w:pPr>
        <w:tabs>
          <w:tab w:val="num" w:pos="1440"/>
        </w:tabs>
        <w:ind w:left="1152" w:hanging="72"/>
      </w:pPr>
      <w:rPr>
        <w:rFonts w:ascii="Symbol" w:hAnsi="Symbol" w:hint="default"/>
        <w:sz w:val="18"/>
      </w:rPr>
    </w:lvl>
  </w:abstractNum>
  <w:abstractNum w:abstractNumId="2" w15:restartNumberingAfterBreak="0">
    <w:nsid w:val="04DB79D1"/>
    <w:multiLevelType w:val="hybridMultilevel"/>
    <w:tmpl w:val="386048E6"/>
    <w:lvl w:ilvl="0" w:tplc="FEE415F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B12163"/>
    <w:multiLevelType w:val="hybridMultilevel"/>
    <w:tmpl w:val="F8080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685187"/>
    <w:multiLevelType w:val="singleLevel"/>
    <w:tmpl w:val="9ADC808E"/>
    <w:lvl w:ilvl="0">
      <w:start w:val="1"/>
      <w:numFmt w:val="bullet"/>
      <w:lvlText w:val=""/>
      <w:lvlJc w:val="left"/>
      <w:pPr>
        <w:tabs>
          <w:tab w:val="num" w:pos="1080"/>
        </w:tabs>
        <w:ind w:left="864" w:hanging="144"/>
      </w:pPr>
      <w:rPr>
        <w:rFonts w:ascii="Wingdings" w:hAnsi="Wingdings" w:hint="default"/>
      </w:rPr>
    </w:lvl>
  </w:abstractNum>
  <w:abstractNum w:abstractNumId="5" w15:restartNumberingAfterBreak="0">
    <w:nsid w:val="1D0337A6"/>
    <w:multiLevelType w:val="singleLevel"/>
    <w:tmpl w:val="68B41E46"/>
    <w:lvl w:ilvl="0">
      <w:start w:val="1"/>
      <w:numFmt w:val="bullet"/>
      <w:lvlText w:val=""/>
      <w:lvlJc w:val="left"/>
      <w:pPr>
        <w:tabs>
          <w:tab w:val="num" w:pos="1080"/>
        </w:tabs>
        <w:ind w:left="864" w:hanging="144"/>
      </w:pPr>
      <w:rPr>
        <w:rFonts w:ascii="Wingdings" w:hAnsi="Wingdings" w:hint="default"/>
      </w:rPr>
    </w:lvl>
  </w:abstractNum>
  <w:abstractNum w:abstractNumId="6" w15:restartNumberingAfterBreak="0">
    <w:nsid w:val="255F6A47"/>
    <w:multiLevelType w:val="hybridMultilevel"/>
    <w:tmpl w:val="AE3A7FF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9F61ED"/>
    <w:multiLevelType w:val="hybridMultilevel"/>
    <w:tmpl w:val="D7C40630"/>
    <w:lvl w:ilvl="0" w:tplc="E6D65D8A">
      <w:start w:val="1"/>
      <w:numFmt w:val="decimal"/>
      <w:lvlText w:val="%1."/>
      <w:lvlJc w:val="left"/>
      <w:pPr>
        <w:ind w:left="1080" w:hanging="360"/>
      </w:pPr>
      <w:rPr>
        <w:rFonts w:hint="default"/>
        <w:b w:val="0"/>
        <w:color w:val="auto"/>
      </w:rPr>
    </w:lvl>
    <w:lvl w:ilvl="1" w:tplc="AE14B3D4">
      <w:start w:val="1"/>
      <w:numFmt w:val="lowerLetter"/>
      <w:lvlText w:val="%2."/>
      <w:lvlJc w:val="left"/>
      <w:pPr>
        <w:ind w:left="1800" w:hanging="360"/>
      </w:pPr>
      <w:rPr>
        <w:b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D751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6B2991"/>
    <w:multiLevelType w:val="hybridMultilevel"/>
    <w:tmpl w:val="2ABEF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C23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B06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5E5454"/>
    <w:multiLevelType w:val="hybridMultilevel"/>
    <w:tmpl w:val="8D8A7D60"/>
    <w:lvl w:ilvl="0" w:tplc="B5D083D8">
      <w:start w:val="3"/>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ED2C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0936B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54D5B79"/>
    <w:multiLevelType w:val="hybridMultilevel"/>
    <w:tmpl w:val="D4DEDE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AB0458"/>
    <w:multiLevelType w:val="hybridMultilevel"/>
    <w:tmpl w:val="C8DC34C2"/>
    <w:lvl w:ilvl="0" w:tplc="40F682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228FE"/>
    <w:multiLevelType w:val="singleLevel"/>
    <w:tmpl w:val="FC249E12"/>
    <w:lvl w:ilvl="0">
      <w:start w:val="1"/>
      <w:numFmt w:val="bullet"/>
      <w:lvlText w:val=""/>
      <w:lvlJc w:val="left"/>
      <w:pPr>
        <w:tabs>
          <w:tab w:val="num" w:pos="1728"/>
        </w:tabs>
        <w:ind w:left="1656" w:hanging="288"/>
      </w:pPr>
      <w:rPr>
        <w:rFonts w:ascii="Symbol" w:hAnsi="Symbol" w:hint="default"/>
        <w:sz w:val="18"/>
      </w:rPr>
    </w:lvl>
  </w:abstractNum>
  <w:abstractNum w:abstractNumId="18" w15:restartNumberingAfterBreak="0">
    <w:nsid w:val="48E37DB8"/>
    <w:multiLevelType w:val="singleLevel"/>
    <w:tmpl w:val="04090013"/>
    <w:lvl w:ilvl="0">
      <w:start w:val="1"/>
      <w:numFmt w:val="upperRoman"/>
      <w:lvlText w:val="%1."/>
      <w:lvlJc w:val="left"/>
      <w:pPr>
        <w:tabs>
          <w:tab w:val="num" w:pos="720"/>
        </w:tabs>
        <w:ind w:left="720" w:hanging="720"/>
      </w:pPr>
    </w:lvl>
  </w:abstractNum>
  <w:abstractNum w:abstractNumId="19" w15:restartNumberingAfterBreak="0">
    <w:nsid w:val="4C6865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95752F"/>
    <w:multiLevelType w:val="hybridMultilevel"/>
    <w:tmpl w:val="4490D436"/>
    <w:lvl w:ilvl="0" w:tplc="79AADDE6">
      <w:start w:val="10"/>
      <w:numFmt w:val="bullet"/>
      <w:lvlText w:val="-"/>
      <w:lvlJc w:val="left"/>
      <w:pPr>
        <w:ind w:left="1005" w:hanging="360"/>
      </w:pPr>
      <w:rPr>
        <w:rFonts w:ascii="Arial Narrow" w:eastAsia="Times New Roman" w:hAnsi="Arial Narrow"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1" w15:restartNumberingAfterBreak="0">
    <w:nsid w:val="54A63438"/>
    <w:multiLevelType w:val="singleLevel"/>
    <w:tmpl w:val="68B41E46"/>
    <w:lvl w:ilvl="0">
      <w:start w:val="1"/>
      <w:numFmt w:val="bullet"/>
      <w:lvlText w:val=""/>
      <w:lvlJc w:val="left"/>
      <w:pPr>
        <w:tabs>
          <w:tab w:val="num" w:pos="1080"/>
        </w:tabs>
        <w:ind w:left="864" w:hanging="144"/>
      </w:pPr>
      <w:rPr>
        <w:rFonts w:ascii="Wingdings" w:hAnsi="Wingdings" w:hint="default"/>
      </w:rPr>
    </w:lvl>
  </w:abstractNum>
  <w:abstractNum w:abstractNumId="22" w15:restartNumberingAfterBreak="0">
    <w:nsid w:val="5A5B1F33"/>
    <w:multiLevelType w:val="hybridMultilevel"/>
    <w:tmpl w:val="9EACC3F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354856"/>
    <w:multiLevelType w:val="singleLevel"/>
    <w:tmpl w:val="68B41E46"/>
    <w:lvl w:ilvl="0">
      <w:start w:val="1"/>
      <w:numFmt w:val="bullet"/>
      <w:lvlText w:val=""/>
      <w:lvlJc w:val="left"/>
      <w:pPr>
        <w:tabs>
          <w:tab w:val="num" w:pos="1080"/>
        </w:tabs>
        <w:ind w:left="864" w:hanging="144"/>
      </w:pPr>
      <w:rPr>
        <w:rFonts w:ascii="Wingdings" w:hAnsi="Wingdings" w:hint="default"/>
      </w:rPr>
    </w:lvl>
  </w:abstractNum>
  <w:abstractNum w:abstractNumId="24" w15:restartNumberingAfterBreak="0">
    <w:nsid w:val="636905C9"/>
    <w:multiLevelType w:val="singleLevel"/>
    <w:tmpl w:val="80FA5C56"/>
    <w:lvl w:ilvl="0">
      <w:start w:val="1"/>
      <w:numFmt w:val="bullet"/>
      <w:lvlText w:val=""/>
      <w:lvlJc w:val="left"/>
      <w:pPr>
        <w:tabs>
          <w:tab w:val="num" w:pos="1440"/>
        </w:tabs>
        <w:ind w:left="1224" w:hanging="144"/>
      </w:pPr>
      <w:rPr>
        <w:rFonts w:ascii="Symbol" w:hAnsi="Symbol" w:hint="default"/>
        <w:sz w:val="18"/>
      </w:rPr>
    </w:lvl>
  </w:abstractNum>
  <w:abstractNum w:abstractNumId="25" w15:restartNumberingAfterBreak="0">
    <w:nsid w:val="65650F78"/>
    <w:multiLevelType w:val="hybridMultilevel"/>
    <w:tmpl w:val="412463B8"/>
    <w:lvl w:ilvl="0" w:tplc="6D08583E">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11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74056CD"/>
    <w:multiLevelType w:val="hybridMultilevel"/>
    <w:tmpl w:val="F8080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C6721B"/>
    <w:multiLevelType w:val="hybridMultilevel"/>
    <w:tmpl w:val="BCB8675A"/>
    <w:lvl w:ilvl="0" w:tplc="A6187840">
      <w:start w:val="10"/>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C6B02AF"/>
    <w:multiLevelType w:val="singleLevel"/>
    <w:tmpl w:val="15F25542"/>
    <w:lvl w:ilvl="0">
      <w:start w:val="1"/>
      <w:numFmt w:val="bullet"/>
      <w:lvlText w:val="-"/>
      <w:lvlJc w:val="left"/>
      <w:pPr>
        <w:tabs>
          <w:tab w:val="num" w:pos="360"/>
        </w:tabs>
        <w:ind w:left="360" w:hanging="187"/>
      </w:pPr>
      <w:rPr>
        <w:rFonts w:ascii="Symbol" w:hAnsi="Symbol" w:cs="Times New Roman" w:hint="default"/>
      </w:rPr>
    </w:lvl>
  </w:abstractNum>
  <w:abstractNum w:abstractNumId="30" w15:restartNumberingAfterBreak="0">
    <w:nsid w:val="6D122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D151CA2"/>
    <w:multiLevelType w:val="hybridMultilevel"/>
    <w:tmpl w:val="FACAD7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6943A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77B640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E17F44"/>
    <w:multiLevelType w:val="hybridMultilevel"/>
    <w:tmpl w:val="2B5840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7A2C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FFB1025"/>
    <w:multiLevelType w:val="singleLevel"/>
    <w:tmpl w:val="FC249E12"/>
    <w:lvl w:ilvl="0">
      <w:start w:val="1"/>
      <w:numFmt w:val="bullet"/>
      <w:lvlText w:val=""/>
      <w:lvlJc w:val="left"/>
      <w:pPr>
        <w:tabs>
          <w:tab w:val="num" w:pos="1728"/>
        </w:tabs>
        <w:ind w:left="1656" w:hanging="288"/>
      </w:pPr>
      <w:rPr>
        <w:rFonts w:ascii="Symbol" w:hAnsi="Symbol" w:hint="default"/>
        <w:sz w:val="18"/>
      </w:rPr>
    </w:lvl>
  </w:abstractNum>
  <w:num w:numId="1" w16cid:durableId="353465235">
    <w:abstractNumId w:val="18"/>
  </w:num>
  <w:num w:numId="2" w16cid:durableId="245580564">
    <w:abstractNumId w:val="32"/>
  </w:num>
  <w:num w:numId="3" w16cid:durableId="2090732429">
    <w:abstractNumId w:val="17"/>
  </w:num>
  <w:num w:numId="4" w16cid:durableId="799883968">
    <w:abstractNumId w:val="24"/>
  </w:num>
  <w:num w:numId="5" w16cid:durableId="467824609">
    <w:abstractNumId w:val="1"/>
  </w:num>
  <w:num w:numId="6" w16cid:durableId="514925952">
    <w:abstractNumId w:val="5"/>
  </w:num>
  <w:num w:numId="7" w16cid:durableId="1615599084">
    <w:abstractNumId w:val="23"/>
  </w:num>
  <w:num w:numId="8" w16cid:durableId="221987282">
    <w:abstractNumId w:val="21"/>
  </w:num>
  <w:num w:numId="9" w16cid:durableId="2019699813">
    <w:abstractNumId w:val="4"/>
  </w:num>
  <w:num w:numId="10" w16cid:durableId="301547085">
    <w:abstractNumId w:val="36"/>
  </w:num>
  <w:num w:numId="11" w16cid:durableId="1403867345">
    <w:abstractNumId w:val="14"/>
  </w:num>
  <w:num w:numId="12" w16cid:durableId="1741438028">
    <w:abstractNumId w:val="35"/>
  </w:num>
  <w:num w:numId="13" w16cid:durableId="820124803">
    <w:abstractNumId w:val="8"/>
  </w:num>
  <w:num w:numId="14" w16cid:durableId="73627526">
    <w:abstractNumId w:val="30"/>
  </w:num>
  <w:num w:numId="15" w16cid:durableId="1031951601">
    <w:abstractNumId w:val="26"/>
  </w:num>
  <w:num w:numId="16" w16cid:durableId="1458990314">
    <w:abstractNumId w:val="0"/>
  </w:num>
  <w:num w:numId="17" w16cid:durableId="364600030">
    <w:abstractNumId w:val="13"/>
  </w:num>
  <w:num w:numId="18" w16cid:durableId="1988051861">
    <w:abstractNumId w:val="19"/>
  </w:num>
  <w:num w:numId="19" w16cid:durableId="1586839366">
    <w:abstractNumId w:val="10"/>
  </w:num>
  <w:num w:numId="20" w16cid:durableId="983318091">
    <w:abstractNumId w:val="2"/>
  </w:num>
  <w:num w:numId="21" w16cid:durableId="1741556719">
    <w:abstractNumId w:val="15"/>
  </w:num>
  <w:num w:numId="22" w16cid:durableId="117459660">
    <w:abstractNumId w:val="3"/>
  </w:num>
  <w:num w:numId="23" w16cid:durableId="775366989">
    <w:abstractNumId w:val="22"/>
  </w:num>
  <w:num w:numId="24" w16cid:durableId="1527983801">
    <w:abstractNumId w:val="12"/>
  </w:num>
  <w:num w:numId="25" w16cid:durableId="491725966">
    <w:abstractNumId w:val="33"/>
  </w:num>
  <w:num w:numId="26" w16cid:durableId="460538196">
    <w:abstractNumId w:val="11"/>
  </w:num>
  <w:num w:numId="27" w16cid:durableId="1062868088">
    <w:abstractNumId w:val="29"/>
  </w:num>
  <w:num w:numId="28" w16cid:durableId="831259642">
    <w:abstractNumId w:val="31"/>
  </w:num>
  <w:num w:numId="29" w16cid:durableId="1251818509">
    <w:abstractNumId w:val="25"/>
  </w:num>
  <w:num w:numId="30" w16cid:durableId="443355015">
    <w:abstractNumId w:val="27"/>
  </w:num>
  <w:num w:numId="31" w16cid:durableId="1971665779">
    <w:abstractNumId w:val="20"/>
  </w:num>
  <w:num w:numId="32" w16cid:durableId="2137945945">
    <w:abstractNumId w:val="28"/>
  </w:num>
  <w:num w:numId="33" w16cid:durableId="221793710">
    <w:abstractNumId w:val="34"/>
  </w:num>
  <w:num w:numId="34" w16cid:durableId="1613049875">
    <w:abstractNumId w:val="6"/>
  </w:num>
  <w:num w:numId="35" w16cid:durableId="696194659">
    <w:abstractNumId w:val="7"/>
  </w:num>
  <w:num w:numId="36" w16cid:durableId="532546020">
    <w:abstractNumId w:val="9"/>
  </w:num>
  <w:num w:numId="37" w16cid:durableId="7151245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EF"/>
    <w:rsid w:val="00002335"/>
    <w:rsid w:val="0003311B"/>
    <w:rsid w:val="000358E7"/>
    <w:rsid w:val="00080EAD"/>
    <w:rsid w:val="000A0D5F"/>
    <w:rsid w:val="000A5ABA"/>
    <w:rsid w:val="000C577F"/>
    <w:rsid w:val="000E4B16"/>
    <w:rsid w:val="000F4341"/>
    <w:rsid w:val="00132740"/>
    <w:rsid w:val="001328B2"/>
    <w:rsid w:val="0013376B"/>
    <w:rsid w:val="00154F53"/>
    <w:rsid w:val="001632C6"/>
    <w:rsid w:val="00164918"/>
    <w:rsid w:val="00184A17"/>
    <w:rsid w:val="001B22FC"/>
    <w:rsid w:val="001D383D"/>
    <w:rsid w:val="001E0981"/>
    <w:rsid w:val="001F476F"/>
    <w:rsid w:val="0020234E"/>
    <w:rsid w:val="00204274"/>
    <w:rsid w:val="00211A99"/>
    <w:rsid w:val="0022483C"/>
    <w:rsid w:val="0022526E"/>
    <w:rsid w:val="002422F6"/>
    <w:rsid w:val="00270ED0"/>
    <w:rsid w:val="00277A18"/>
    <w:rsid w:val="002A5A0C"/>
    <w:rsid w:val="002B2923"/>
    <w:rsid w:val="002C16BC"/>
    <w:rsid w:val="002D1717"/>
    <w:rsid w:val="002D5309"/>
    <w:rsid w:val="003004F2"/>
    <w:rsid w:val="00301530"/>
    <w:rsid w:val="00305401"/>
    <w:rsid w:val="00320AA3"/>
    <w:rsid w:val="0033602E"/>
    <w:rsid w:val="003535B4"/>
    <w:rsid w:val="00370891"/>
    <w:rsid w:val="003830A5"/>
    <w:rsid w:val="0038733B"/>
    <w:rsid w:val="003A366E"/>
    <w:rsid w:val="003A628F"/>
    <w:rsid w:val="003B334D"/>
    <w:rsid w:val="00417F0D"/>
    <w:rsid w:val="004352BD"/>
    <w:rsid w:val="00472DC7"/>
    <w:rsid w:val="004A1FF7"/>
    <w:rsid w:val="004A45EA"/>
    <w:rsid w:val="004A5A0A"/>
    <w:rsid w:val="004C4773"/>
    <w:rsid w:val="004C5D73"/>
    <w:rsid w:val="004D366A"/>
    <w:rsid w:val="004E7790"/>
    <w:rsid w:val="004F5FAD"/>
    <w:rsid w:val="00504E64"/>
    <w:rsid w:val="005107C0"/>
    <w:rsid w:val="0052005A"/>
    <w:rsid w:val="00531D6D"/>
    <w:rsid w:val="005505A3"/>
    <w:rsid w:val="00552D6A"/>
    <w:rsid w:val="00555366"/>
    <w:rsid w:val="00557BE1"/>
    <w:rsid w:val="00580D73"/>
    <w:rsid w:val="005C38AD"/>
    <w:rsid w:val="005E2FD8"/>
    <w:rsid w:val="005E611C"/>
    <w:rsid w:val="005F33A1"/>
    <w:rsid w:val="006271A3"/>
    <w:rsid w:val="006317AE"/>
    <w:rsid w:val="006416EC"/>
    <w:rsid w:val="00646916"/>
    <w:rsid w:val="0067353B"/>
    <w:rsid w:val="00673F21"/>
    <w:rsid w:val="0068322F"/>
    <w:rsid w:val="00690F87"/>
    <w:rsid w:val="006A6300"/>
    <w:rsid w:val="006C1CB4"/>
    <w:rsid w:val="006C32BC"/>
    <w:rsid w:val="006F0C2A"/>
    <w:rsid w:val="006F1610"/>
    <w:rsid w:val="007063F9"/>
    <w:rsid w:val="007070CC"/>
    <w:rsid w:val="007305E0"/>
    <w:rsid w:val="007324AE"/>
    <w:rsid w:val="007718AE"/>
    <w:rsid w:val="007753EF"/>
    <w:rsid w:val="007B0E9D"/>
    <w:rsid w:val="007C53C2"/>
    <w:rsid w:val="007C5474"/>
    <w:rsid w:val="007D4E31"/>
    <w:rsid w:val="007D7A48"/>
    <w:rsid w:val="008133B2"/>
    <w:rsid w:val="008233BE"/>
    <w:rsid w:val="00825DE4"/>
    <w:rsid w:val="00827F1E"/>
    <w:rsid w:val="0083600A"/>
    <w:rsid w:val="008376A2"/>
    <w:rsid w:val="00843727"/>
    <w:rsid w:val="00847435"/>
    <w:rsid w:val="00850BFA"/>
    <w:rsid w:val="0086761C"/>
    <w:rsid w:val="00870CF1"/>
    <w:rsid w:val="00893989"/>
    <w:rsid w:val="0089658B"/>
    <w:rsid w:val="008A3021"/>
    <w:rsid w:val="008E0108"/>
    <w:rsid w:val="008E5173"/>
    <w:rsid w:val="008F3E4A"/>
    <w:rsid w:val="008F6E1E"/>
    <w:rsid w:val="009118E5"/>
    <w:rsid w:val="00911A9E"/>
    <w:rsid w:val="009136DB"/>
    <w:rsid w:val="00922F20"/>
    <w:rsid w:val="009251BA"/>
    <w:rsid w:val="00934D11"/>
    <w:rsid w:val="0094127A"/>
    <w:rsid w:val="00944306"/>
    <w:rsid w:val="00970B33"/>
    <w:rsid w:val="00973367"/>
    <w:rsid w:val="009A1C3E"/>
    <w:rsid w:val="009A721D"/>
    <w:rsid w:val="009C28C4"/>
    <w:rsid w:val="009C3B85"/>
    <w:rsid w:val="009C54F2"/>
    <w:rsid w:val="009D2A53"/>
    <w:rsid w:val="009E19B2"/>
    <w:rsid w:val="00A165E9"/>
    <w:rsid w:val="00A3590E"/>
    <w:rsid w:val="00A60B68"/>
    <w:rsid w:val="00A653E5"/>
    <w:rsid w:val="00A74BF5"/>
    <w:rsid w:val="00A82A40"/>
    <w:rsid w:val="00A85824"/>
    <w:rsid w:val="00A91F7A"/>
    <w:rsid w:val="00A92FC5"/>
    <w:rsid w:val="00AA334D"/>
    <w:rsid w:val="00AB5E0A"/>
    <w:rsid w:val="00AD0802"/>
    <w:rsid w:val="00AD4872"/>
    <w:rsid w:val="00AD7419"/>
    <w:rsid w:val="00AE4F5B"/>
    <w:rsid w:val="00AE6260"/>
    <w:rsid w:val="00AE74D7"/>
    <w:rsid w:val="00AF44B9"/>
    <w:rsid w:val="00B16279"/>
    <w:rsid w:val="00B25A42"/>
    <w:rsid w:val="00B33A7D"/>
    <w:rsid w:val="00B4148F"/>
    <w:rsid w:val="00B72F03"/>
    <w:rsid w:val="00B76795"/>
    <w:rsid w:val="00B944A3"/>
    <w:rsid w:val="00BA6FE7"/>
    <w:rsid w:val="00BB30FD"/>
    <w:rsid w:val="00BB7475"/>
    <w:rsid w:val="00BC430A"/>
    <w:rsid w:val="00BE15C2"/>
    <w:rsid w:val="00C027A0"/>
    <w:rsid w:val="00C06E1A"/>
    <w:rsid w:val="00C22D27"/>
    <w:rsid w:val="00C34321"/>
    <w:rsid w:val="00C42075"/>
    <w:rsid w:val="00C70AC8"/>
    <w:rsid w:val="00C762C5"/>
    <w:rsid w:val="00C821A8"/>
    <w:rsid w:val="00CA2420"/>
    <w:rsid w:val="00CB6387"/>
    <w:rsid w:val="00CC28A8"/>
    <w:rsid w:val="00CE1B90"/>
    <w:rsid w:val="00D14BF1"/>
    <w:rsid w:val="00D4196F"/>
    <w:rsid w:val="00D47D98"/>
    <w:rsid w:val="00D8278B"/>
    <w:rsid w:val="00D94C8D"/>
    <w:rsid w:val="00DA1CA8"/>
    <w:rsid w:val="00DA36CA"/>
    <w:rsid w:val="00DB04C1"/>
    <w:rsid w:val="00DB1334"/>
    <w:rsid w:val="00DD6406"/>
    <w:rsid w:val="00DE1171"/>
    <w:rsid w:val="00DE3B02"/>
    <w:rsid w:val="00DF3762"/>
    <w:rsid w:val="00E03D16"/>
    <w:rsid w:val="00E13746"/>
    <w:rsid w:val="00E27E6A"/>
    <w:rsid w:val="00E46BBA"/>
    <w:rsid w:val="00E60DE7"/>
    <w:rsid w:val="00E620C3"/>
    <w:rsid w:val="00E75DAC"/>
    <w:rsid w:val="00E76287"/>
    <w:rsid w:val="00EB1240"/>
    <w:rsid w:val="00ED3E9A"/>
    <w:rsid w:val="00EF125E"/>
    <w:rsid w:val="00F00364"/>
    <w:rsid w:val="00F074FF"/>
    <w:rsid w:val="00F07AB3"/>
    <w:rsid w:val="00F23F0E"/>
    <w:rsid w:val="00F26F16"/>
    <w:rsid w:val="00F3245D"/>
    <w:rsid w:val="00F3407F"/>
    <w:rsid w:val="00F411A0"/>
    <w:rsid w:val="00F45E77"/>
    <w:rsid w:val="00F56D41"/>
    <w:rsid w:val="00F71B0B"/>
    <w:rsid w:val="00F84C66"/>
    <w:rsid w:val="00F90494"/>
    <w:rsid w:val="00F90E6A"/>
    <w:rsid w:val="00FA5FC9"/>
    <w:rsid w:val="00FB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idth-relative:margin;mso-height-relative:margin" fillcolor="white" strokecolor="#03c">
      <v:fill color="white"/>
      <v:stroke color="#03c" weight="1.75pt"/>
      <o:colormru v:ext="edit" colors="#fc6"/>
    </o:shapedefaults>
    <o:shapelayout v:ext="edit">
      <o:idmap v:ext="edit" data="1"/>
    </o:shapelayout>
  </w:shapeDefaults>
  <w:decimalSymbol w:val="."/>
  <w:listSeparator w:val=","/>
  <w14:docId w14:val="4C827F22"/>
  <w15:chartTrackingRefBased/>
  <w15:docId w15:val="{619B972B-D5B7-4639-8DB7-7C45E56E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
    <w:basedOn w:val="Normal"/>
    <w:next w:val="Normal"/>
    <w:link w:val="Heading1Char"/>
    <w:qFormat/>
    <w:pPr>
      <w:keepNext/>
      <w:numPr>
        <w:numId w:val="2"/>
      </w:numPr>
      <w:outlineLvl w:val="0"/>
    </w:pPr>
    <w:rPr>
      <w:b/>
      <w:sz w:val="24"/>
      <w:lang w:val="x-none" w:eastAsia="x-none"/>
    </w:rPr>
  </w:style>
  <w:style w:type="paragraph" w:styleId="Heading2">
    <w:name w:val="heading 2"/>
    <w:aliases w:val="h2"/>
    <w:basedOn w:val="Normal"/>
    <w:next w:val="Normal"/>
    <w:link w:val="Heading2Char"/>
    <w:qFormat/>
    <w:pPr>
      <w:keepNext/>
      <w:numPr>
        <w:ilvl w:val="1"/>
        <w:numId w:val="2"/>
      </w:numPr>
      <w:outlineLvl w:val="1"/>
    </w:pPr>
    <w:rPr>
      <w:b/>
      <w:lang w:val="x-none" w:eastAsia="x-none"/>
    </w:rPr>
  </w:style>
  <w:style w:type="paragraph" w:styleId="Heading3">
    <w:name w:val="heading 3"/>
    <w:basedOn w:val="Normal"/>
    <w:next w:val="Normal"/>
    <w:link w:val="Heading3Char"/>
    <w:qFormat/>
    <w:pPr>
      <w:keepNext/>
      <w:numPr>
        <w:ilvl w:val="2"/>
        <w:numId w:val="2"/>
      </w:numPr>
      <w:outlineLvl w:val="2"/>
    </w:pPr>
    <w:rPr>
      <w:b/>
      <w:sz w:val="28"/>
      <w:lang w:val="x-none" w:eastAsia="x-none"/>
    </w:rPr>
  </w:style>
  <w:style w:type="paragraph" w:styleId="Heading4">
    <w:name w:val="heading 4"/>
    <w:basedOn w:val="Normal"/>
    <w:next w:val="Normal"/>
    <w:qFormat/>
    <w:pPr>
      <w:keepNext/>
      <w:numPr>
        <w:ilvl w:val="3"/>
        <w:numId w:val="2"/>
      </w:numPr>
      <w:outlineLvl w:val="3"/>
    </w:pPr>
    <w:rPr>
      <w:sz w:val="24"/>
    </w:rPr>
  </w:style>
  <w:style w:type="paragraph" w:styleId="Heading5">
    <w:name w:val="heading 5"/>
    <w:aliases w:val="h5"/>
    <w:basedOn w:val="Normal"/>
    <w:next w:val="Normal"/>
    <w:qFormat/>
    <w:pPr>
      <w:keepNext/>
      <w:numPr>
        <w:ilvl w:val="4"/>
        <w:numId w:val="2"/>
      </w:numPr>
      <w:spacing w:after="120"/>
      <w:outlineLvl w:val="4"/>
    </w:pPr>
    <w:rPr>
      <w:sz w:val="28"/>
    </w:rPr>
  </w:style>
  <w:style w:type="paragraph" w:styleId="Heading6">
    <w:name w:val="heading 6"/>
    <w:aliases w:val="h6"/>
    <w:basedOn w:val="Normal"/>
    <w:next w:val="Normal"/>
    <w:qFormat/>
    <w:pPr>
      <w:keepNext/>
      <w:numPr>
        <w:ilvl w:val="5"/>
        <w:numId w:val="2"/>
      </w:numPr>
      <w:outlineLvl w:val="5"/>
    </w:pPr>
    <w:rPr>
      <w:rFonts w:ascii="Arial" w:hAnsi="Arial"/>
      <w:sz w:val="24"/>
    </w:rPr>
  </w:style>
  <w:style w:type="paragraph" w:styleId="Heading7">
    <w:name w:val="heading 7"/>
    <w:basedOn w:val="Normal"/>
    <w:next w:val="Normal"/>
    <w:qFormat/>
    <w:pPr>
      <w:keepNext/>
      <w:numPr>
        <w:ilvl w:val="6"/>
        <w:numId w:val="2"/>
      </w:numPr>
      <w:outlineLvl w:val="6"/>
    </w:pPr>
    <w:rPr>
      <w:b/>
      <w:sz w:val="36"/>
    </w:rPr>
  </w:style>
  <w:style w:type="paragraph" w:styleId="Heading8">
    <w:name w:val="heading 8"/>
    <w:basedOn w:val="Normal"/>
    <w:next w:val="Normal"/>
    <w:qFormat/>
    <w:pPr>
      <w:keepNext/>
      <w:numPr>
        <w:ilvl w:val="7"/>
        <w:numId w:val="2"/>
      </w:numPr>
      <w:outlineLvl w:val="7"/>
    </w:pPr>
    <w:rPr>
      <w:b/>
      <w:sz w:val="24"/>
    </w:rPr>
  </w:style>
  <w:style w:type="paragraph" w:styleId="Heading9">
    <w:name w:val="heading 9"/>
    <w:basedOn w:val="Normal"/>
    <w:next w:val="Normal"/>
    <w:qFormat/>
    <w:pPr>
      <w:keepNext/>
      <w:numPr>
        <w:ilvl w:val="8"/>
        <w:numId w:val="2"/>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
    <w:name w:val="Body Text"/>
    <w:basedOn w:val="Normal"/>
    <w:pPr>
      <w:spacing w:after="120"/>
    </w:pPr>
    <w:rPr>
      <w:sz w:val="24"/>
    </w:rPr>
  </w:style>
  <w:style w:type="paragraph" w:styleId="BodyTextIndent">
    <w:name w:val="Body Text Indent"/>
    <w:basedOn w:val="Normal"/>
    <w:pPr>
      <w:ind w:left="1440"/>
    </w:pPr>
    <w:rPr>
      <w:rFonts w:ascii="Arial" w:hAnsi="Arial"/>
      <w:sz w:val="24"/>
    </w:rPr>
  </w:style>
  <w:style w:type="paragraph" w:styleId="BodyText2">
    <w:name w:val="Body Text 2"/>
    <w:basedOn w:val="Normal"/>
    <w:rPr>
      <w:rFonts w:ascii="Arial" w:hAnsi="Arial"/>
      <w:b/>
      <w:sz w:val="24"/>
    </w:rPr>
  </w:style>
  <w:style w:type="paragraph" w:styleId="BodyTextIndent3">
    <w:name w:val="Body Text Indent 3"/>
    <w:basedOn w:val="Normal"/>
    <w:pPr>
      <w:ind w:left="720" w:firstLine="360"/>
    </w:pPr>
    <w:rPr>
      <w:rFonts w:ascii="Arial" w:hAnsi="Arial"/>
      <w:sz w:val="24"/>
    </w:rPr>
  </w:style>
  <w:style w:type="paragraph" w:styleId="BodyText3">
    <w:name w:val="Body Text 3"/>
    <w:basedOn w:val="Normal"/>
    <w:pPr>
      <w:spacing w:line="480" w:lineRule="auto"/>
    </w:pPr>
    <w:rPr>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Tabletext">
    <w:name w:val="Tabletext"/>
    <w:basedOn w:val="Normal"/>
    <w:pPr>
      <w:keepLines/>
      <w:widowControl w:val="0"/>
      <w:spacing w:after="120" w:line="240" w:lineRule="atLeast"/>
    </w:pPr>
  </w:style>
  <w:style w:type="paragraph" w:styleId="BalloonText">
    <w:name w:val="Balloon Text"/>
    <w:basedOn w:val="Normal"/>
    <w:semiHidden/>
    <w:rsid w:val="007753EF"/>
    <w:rPr>
      <w:rFonts w:ascii="Tahoma" w:hAnsi="Tahoma" w:cs="Tahoma"/>
      <w:sz w:val="16"/>
      <w:szCs w:val="16"/>
    </w:rPr>
  </w:style>
  <w:style w:type="character" w:styleId="Hyperlink">
    <w:name w:val="Hyperlink"/>
    <w:rsid w:val="006317AE"/>
    <w:rPr>
      <w:color w:val="0000FF"/>
      <w:u w:val="single"/>
    </w:rPr>
  </w:style>
  <w:style w:type="paragraph" w:styleId="ListParagraph">
    <w:name w:val="List Paragraph"/>
    <w:basedOn w:val="Normal"/>
    <w:uiPriority w:val="34"/>
    <w:qFormat/>
    <w:rsid w:val="00EB1240"/>
    <w:pPr>
      <w:ind w:left="720"/>
    </w:pPr>
  </w:style>
  <w:style w:type="character" w:customStyle="1" w:styleId="Heading2Char">
    <w:name w:val="Heading 2 Char"/>
    <w:aliases w:val="h2 Char"/>
    <w:link w:val="Heading2"/>
    <w:rsid w:val="009C54F2"/>
    <w:rPr>
      <w:b/>
    </w:rPr>
  </w:style>
  <w:style w:type="character" w:customStyle="1" w:styleId="Heading3Char">
    <w:name w:val="Heading 3 Char"/>
    <w:link w:val="Heading3"/>
    <w:rsid w:val="009C54F2"/>
    <w:rPr>
      <w:b/>
      <w:sz w:val="28"/>
    </w:rPr>
  </w:style>
  <w:style w:type="character" w:customStyle="1" w:styleId="HeaderChar">
    <w:name w:val="Header Char"/>
    <w:basedOn w:val="DefaultParagraphFont"/>
    <w:link w:val="Header"/>
    <w:rsid w:val="009C54F2"/>
  </w:style>
  <w:style w:type="paragraph" w:customStyle="1" w:styleId="Default">
    <w:name w:val="Default"/>
    <w:rsid w:val="009C54F2"/>
    <w:pPr>
      <w:autoSpaceDE w:val="0"/>
      <w:autoSpaceDN w:val="0"/>
      <w:adjustRightInd w:val="0"/>
    </w:pPr>
    <w:rPr>
      <w:rFonts w:ascii="Arial" w:eastAsia="Calibri" w:hAnsi="Arial" w:cs="Arial"/>
      <w:color w:val="000000"/>
      <w:sz w:val="24"/>
      <w:szCs w:val="24"/>
    </w:rPr>
  </w:style>
  <w:style w:type="character" w:customStyle="1" w:styleId="Heading1Char">
    <w:name w:val="Heading 1 Char"/>
    <w:aliases w:val="h1 Char"/>
    <w:link w:val="Heading1"/>
    <w:rsid w:val="009C54F2"/>
    <w:rPr>
      <w:b/>
      <w:sz w:val="24"/>
    </w:rPr>
  </w:style>
  <w:style w:type="paragraph" w:styleId="CommentSubject">
    <w:name w:val="annotation subject"/>
    <w:basedOn w:val="CommentText"/>
    <w:next w:val="CommentText"/>
    <w:link w:val="CommentSubjectChar"/>
    <w:rsid w:val="009118E5"/>
    <w:rPr>
      <w:b/>
      <w:bCs/>
    </w:rPr>
  </w:style>
  <w:style w:type="character" w:customStyle="1" w:styleId="CommentTextChar">
    <w:name w:val="Comment Text Char"/>
    <w:basedOn w:val="DefaultParagraphFont"/>
    <w:link w:val="CommentText"/>
    <w:semiHidden/>
    <w:rsid w:val="009118E5"/>
  </w:style>
  <w:style w:type="character" w:customStyle="1" w:styleId="CommentSubjectChar">
    <w:name w:val="Comment Subject Char"/>
    <w:basedOn w:val="CommentTextChar"/>
    <w:link w:val="CommentSubject"/>
    <w:rsid w:val="009118E5"/>
  </w:style>
  <w:style w:type="paragraph" w:styleId="Revision">
    <w:name w:val="Revision"/>
    <w:hidden/>
    <w:uiPriority w:val="99"/>
    <w:semiHidden/>
    <w:rsid w:val="009118E5"/>
  </w:style>
  <w:style w:type="character" w:styleId="PlaceholderText">
    <w:name w:val="Placeholder Text"/>
    <w:basedOn w:val="DefaultParagraphFont"/>
    <w:uiPriority w:val="99"/>
    <w:semiHidden/>
    <w:rsid w:val="005C38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aiso.com/Documents/ExistingSchedulingCoordinatorRequestsAdditionalSCID-Procedur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aiso.com/market/Pages/Settlements/Default.aspx" TargetMode="External"/><Relationship Id="rId2" Type="http://schemas.openxmlformats.org/officeDocument/2006/relationships/customXml" Target="../customXml/item2.xml"/><Relationship Id="rId16" Type="http://schemas.openxmlformats.org/officeDocument/2006/relationships/hyperlink" Target="http://www.caiso.com/Documents/How-to-Submit-Documentation-for-Applications-and-Ongoing-Obligation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yperlink" Target="http://www.caiso.com/Documents/ExistingSchedulingCoordinatorRequestsAdditionalSCID-Procedure.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aiso.com/Documents/How-to-Submit-Documentation-for-Applications-and-Ongoing-Oblig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9DA2D6C2DB42B59C7CDAC4855D87AA"/>
        <w:category>
          <w:name w:val="General"/>
          <w:gallery w:val="placeholder"/>
        </w:category>
        <w:types>
          <w:type w:val="bbPlcHdr"/>
        </w:types>
        <w:behaviors>
          <w:behavior w:val="content"/>
        </w:behaviors>
        <w:guid w:val="{E16F7F9C-F1D5-4D91-8D72-B3BB414C76F4}"/>
      </w:docPartPr>
      <w:docPartBody>
        <w:p w:rsidR="0085776D" w:rsidRDefault="0085776D" w:rsidP="0085776D">
          <w:pPr>
            <w:pStyle w:val="619DA2D6C2DB42B59C7CDAC4855D87AA"/>
          </w:pPr>
          <w:r w:rsidRPr="00673F21">
            <w:rPr>
              <w:rStyle w:val="PlaceholderText"/>
              <w:rFonts w:ascii="Arial" w:hAnsi="Arial" w:cs="Arial"/>
              <w:sz w:val="22"/>
              <w:szCs w:val="22"/>
            </w:rPr>
            <w:t>Click or tap to enter a date.</w:t>
          </w:r>
        </w:p>
      </w:docPartBody>
    </w:docPart>
    <w:docPart>
      <w:docPartPr>
        <w:name w:val="54076DA2CCDD46BAA20F8D5CA0CFD290"/>
        <w:category>
          <w:name w:val="General"/>
          <w:gallery w:val="placeholder"/>
        </w:category>
        <w:types>
          <w:type w:val="bbPlcHdr"/>
        </w:types>
        <w:behaviors>
          <w:behavior w:val="content"/>
        </w:behaviors>
        <w:guid w:val="{FF60DF6A-BC9C-4EAE-A9F4-C2B7318B4764}"/>
      </w:docPartPr>
      <w:docPartBody>
        <w:p w:rsidR="0085776D" w:rsidRDefault="0085776D" w:rsidP="0085776D">
          <w:pPr>
            <w:pStyle w:val="54076DA2CCDD46BAA20F8D5CA0CFD290"/>
          </w:pPr>
          <w:r w:rsidRPr="00673F21">
            <w:rPr>
              <w:rStyle w:val="PlaceholderText"/>
              <w:rFonts w:ascii="Arial" w:hAnsi="Arial" w:cs="Arial"/>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6D"/>
    <w:rsid w:val="003949C0"/>
    <w:rsid w:val="007718AE"/>
    <w:rsid w:val="0085776D"/>
    <w:rsid w:val="00E260E2"/>
    <w:rsid w:val="00E4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76D"/>
    <w:rPr>
      <w:color w:val="808080"/>
    </w:rPr>
  </w:style>
  <w:style w:type="paragraph" w:customStyle="1" w:styleId="619DA2D6C2DB42B59C7CDAC4855D87AA">
    <w:name w:val="619DA2D6C2DB42B59C7CDAC4855D87AA"/>
    <w:rsid w:val="0085776D"/>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54076DA2CCDD46BAA20F8D5CA0CFD290">
    <w:name w:val="54076DA2CCDD46BAA20F8D5CA0CFD290"/>
    <w:rsid w:val="0085776D"/>
    <w:pPr>
      <w:tabs>
        <w:tab w:val="center" w:pos="4320"/>
        <w:tab w:val="right" w:pos="8640"/>
      </w:tabs>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66C54FCB9956A4DA9F2D891F5A99EC9" ma:contentTypeVersion="14" ma:contentTypeDescription="Create a new document." ma:contentTypeScope="" ma:versionID="1c038350fcec02ff8a2f825db29cd912">
  <xsd:schema xmlns:xsd="http://www.w3.org/2001/XMLSchema" xmlns:xs="http://www.w3.org/2001/XMLSchema" xmlns:p="http://schemas.microsoft.com/office/2006/metadata/properties" xmlns:ns2="dcc7e218-8b47-4273-ba28-07719656e1ad" xmlns:ns3="2e64aaae-efe8-4b36-9ab4-486f04499e09" xmlns:ns4="a7f9dc59-7069-4c09-95f9-54d41c3cd9ad" targetNamespace="http://schemas.microsoft.com/office/2006/metadata/properties" ma:root="true" ma:fieldsID="23906ce150dcf546aa7453eab025195e" ns2:_="" ns3:_="" ns4:_="">
    <xsd:import namespace="dcc7e218-8b47-4273-ba28-07719656e1ad"/>
    <xsd:import namespace="2e64aaae-efe8-4b36-9ab4-486f04499e09"/>
    <xsd:import namespace="a7f9dc59-7069-4c09-95f9-54d41c3cd9ad"/>
    <xsd:element name="properties">
      <xsd:complexType>
        <xsd:sequence>
          <xsd:element name="documentManagement">
            <xsd:complexType>
              <xsd:all>
                <xsd:element ref="ns2:_dlc_DocId" minOccurs="0"/>
                <xsd:element ref="ns2:_dlc_DocIdUrl" minOccurs="0"/>
                <xsd:element ref="ns2:_dlc_DocIdPersistId" minOccurs="0"/>
                <xsd:element ref="ns3:b096d808b59a41b7a526eb1052d792f3" minOccurs="0"/>
                <xsd:element ref="ns3:TaxCatchAll" minOccurs="0"/>
                <xsd:element ref="ns3:TaxCatchAllLabel" minOccurs="0"/>
                <xsd:element ref="ns3:ac6042663e6544a5b5f6c47baa21cbec" minOccurs="0"/>
                <xsd:element ref="ns3:mb7a63be961241008d728fcf8db72869" minOccurs="0"/>
                <xsd:element ref="ns4:Date_x0020_Became_x0020_Record" minOccurs="0"/>
                <xsd:element ref="ns4:IsRecord" minOccurs="0"/>
                <xsd:element ref="ns4:Doc_x0020_Owner" minOccurs="0"/>
                <xsd:element ref="ns4:Doc_x0020_Status" minOccurs="0"/>
                <xsd:element ref="ns4:Effective_x0020_Date" minOccurs="0"/>
                <xsd:element ref="ns4:InfoSec_x0020_Classification" minOccurs="0"/>
                <xsd:element ref="ns4:ISO_x0020_Department" minOccurs="0"/>
                <xsd:element ref="ns4:Division" minOccurs="0"/>
                <xsd:element ref="ns4:Review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1" nillable="true" ma:taxonomy="true" ma:internalName="b096d808b59a41b7a526eb1052d792f3" ma:taxonomyFieldName="AutoClassRecordSeries" ma:displayName="Automatically Updated Record Series" ma:readOnly="tru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500a82b-5d6c-418c-943e-9e71d1a4b773}" ma:internalName="TaxCatchAll" ma:showField="CatchAllData" ma:web="a7f9dc59-7069-4c09-95f9-54d41c3cd9a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500a82b-5d6c-418c-943e-9e71d1a4b773}" ma:internalName="TaxCatchAllLabel" ma:readOnly="true" ma:showField="CatchAllDataLabel" ma:web="a7f9dc59-7069-4c09-95f9-54d41c3cd9a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15" nillable="true" ma:taxonomy="true" ma:internalName="ac6042663e6544a5b5f6c47baa21cbec" ma:taxonomyFieldName="AutoClassDocumentType" ma:displayName="Automatically Updated Document Type" ma:readOnly="tru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17" nillable="true" ma:taxonomy="true" ma:internalName="mb7a63be961241008d728fcf8db72869" ma:taxonomyFieldName="AutoClassTopic" ma:displayName="Automatically Updated Topic" ma:readOnly="tru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f9dc59-7069-4c09-95f9-54d41c3cd9ad" elementFormDefault="qualified">
    <xsd:import namespace="http://schemas.microsoft.com/office/2006/documentManagement/types"/>
    <xsd:import namespace="http://schemas.microsoft.com/office/infopath/2007/PartnerControls"/>
    <xsd:element name="Date_x0020_Became_x0020_Record" ma:index="19" nillable="true" ma:displayName="Date Became Record" ma:default="[today]" ma:description="" ma:format="DateOnly" ma:internalName="Date_x0020_Became_x0020_Record" ma:readOnly="false">
      <xsd:simpleType>
        <xsd:restriction base="dms:DateTime"/>
      </xsd:simpleType>
    </xsd:element>
    <xsd:element name="IsRecord" ma:index="20" nillable="true" ma:displayName="Declare As Record" ma:default="0" ma:description="" ma:internalName="IsRecord">
      <xsd:simpleType>
        <xsd:restriction base="dms:Boolean"/>
      </xsd:simpleType>
    </xsd:element>
    <xsd:element name="Doc_x0020_Owner" ma:index="21" nillable="true" ma:displayName="Doc Owner" ma:description="" ma:list="UserInfo" ma:SearchPeopleOnly="false"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22" nillable="true" ma:displayName="Doc Status" ma:default="Draft" ma:format="Dropdown" ma:internalName="Doc_x0020_Status">
      <xsd:simpleType>
        <xsd:restriction base="dms:Choice">
          <xsd:enumeration value="Draft"/>
          <xsd:enumeration value="Under Review"/>
          <xsd:enumeration value="Final"/>
        </xsd:restriction>
      </xsd:simpleType>
    </xsd:element>
    <xsd:element name="Effective_x0020_Date" ma:index="23" nillable="true" ma:displayName="Effective Date" ma:format="DateOnly" ma:internalName="Effective_x0020_Date">
      <xsd:simpleType>
        <xsd:restriction base="dms:DateTime"/>
      </xsd:simpleType>
    </xsd:element>
    <xsd:element name="InfoSec_x0020_Classification" ma:index="24" nillable="true" ma:displayName="Information Classification" ma:description="" ma:format="Dropdown" ma:internalName="InfoSec_x0020_Classification">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25" nillable="true" ma:displayName="ISO Department" ma:description="" ma:format="Dropdown" ma:internalName="ISO_x0020_Department">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Division" ma:index="26" nillable="true" ma:displayName="ISO Division" ma:default="Policy &amp; Client Services" ma:description="" ma:format="Dropdown" ma:internalName="Division">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element name="Review_x0020_By" ma:index="27" nillable="true" ma:displayName="Review By" ma:format="DateOnly" ma:internalName="Review_x0020_B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CSMeta2010Field"><![CDATA[c4aec73e-7dc1-408c-9237-acc9b54d84ec;2015-07-14 19:03:48;AUTOCLASSIFIED;Automatically Updated Record Series:2015-07-14 19:03:48|False||AUTOCLASSIFIED|2015-07-14 19:03:48|UNDEFINED;Automatically Updated Document Type:2015-07-14 19:03:48|False||AUTOCLASSIFIED|2015-07-14 19:03:48|UNDEFINED;Automatically Updated Topic:2015-07-14 19:03:48|False||AUTOCLASSIFIED|2015-07-14 19:03:48|UNDEFINED;False]]></LongProp>
</LongProperties>
</file>

<file path=customXml/itemProps1.xml><?xml version="1.0" encoding="utf-8"?>
<ds:datastoreItem xmlns:ds="http://schemas.openxmlformats.org/officeDocument/2006/customXml" ds:itemID="{9FA24621-61CC-40D4-BD62-8844C8F6B89B}"/>
</file>

<file path=customXml/itemProps2.xml><?xml version="1.0" encoding="utf-8"?>
<ds:datastoreItem xmlns:ds="http://schemas.openxmlformats.org/officeDocument/2006/customXml" ds:itemID="{FBC10F27-97E5-49AE-9D91-27ACC7DC1DAC}">
  <ds:schemaRefs>
    <ds:schemaRef ds:uri="http://schemas.openxmlformats.org/officeDocument/2006/bibliography"/>
  </ds:schemaRefs>
</ds:datastoreItem>
</file>

<file path=customXml/itemProps3.xml><?xml version="1.0" encoding="utf-8"?>
<ds:datastoreItem xmlns:ds="http://schemas.openxmlformats.org/officeDocument/2006/customXml" ds:itemID="{CB7E43D2-C336-4606-A4B7-36CFF4944638}">
  <ds:schemaRefs>
    <ds:schemaRef ds:uri="http://schemas.openxmlformats.org/package/2006/metadata/core-properties"/>
    <ds:schemaRef ds:uri="http://purl.org/dc/elements/1.1/"/>
    <ds:schemaRef ds:uri="dcc7e218-8b47-4273-ba28-07719656e1ad"/>
    <ds:schemaRef ds:uri="http://purl.org/dc/terms/"/>
    <ds:schemaRef ds:uri="http://schemas.microsoft.com/office/2006/documentManagement/types"/>
    <ds:schemaRef ds:uri="2e64aaae-efe8-4b36-9ab4-486f04499e09"/>
    <ds:schemaRef ds:uri="http://purl.org/dc/dcmitype/"/>
    <ds:schemaRef ds:uri="http://schemas.microsoft.com/office/infopath/2007/PartnerControls"/>
    <ds:schemaRef ds:uri="a7f9dc59-7069-4c09-95f9-54d41c3cd9a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EEF7587-420C-494A-BE32-737E835CECEF}">
  <ds:schemaRefs>
    <ds:schemaRef ds:uri="http://schemas.microsoft.com/sharepoint/v3/contenttype/forms"/>
  </ds:schemaRefs>
</ds:datastoreItem>
</file>

<file path=customXml/itemProps5.xml><?xml version="1.0" encoding="utf-8"?>
<ds:datastoreItem xmlns:ds="http://schemas.openxmlformats.org/officeDocument/2006/customXml" ds:itemID="{09A76E86-1062-4ED1-BDFA-1B3B42A22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7e218-8b47-4273-ba28-07719656e1ad"/>
    <ds:schemaRef ds:uri="2e64aaae-efe8-4b36-9ab4-486f04499e09"/>
    <ds:schemaRef ds:uri="a7f9dc59-7069-4c09-95f9-54d41c3cd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C6A449-BD0D-41A3-B4CD-7E3026C7E547}">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5080</Characters>
  <Application>Microsoft Office Word</Application>
  <DocSecurity>0</DocSecurity>
  <Lines>163</Lines>
  <Paragraphs>112</Paragraphs>
  <ScaleCrop>false</ScaleCrop>
  <HeadingPairs>
    <vt:vector size="2" baseType="variant">
      <vt:variant>
        <vt:lpstr>Title</vt:lpstr>
      </vt:variant>
      <vt:variant>
        <vt:i4>1</vt:i4>
      </vt:variant>
    </vt:vector>
  </HeadingPairs>
  <TitlesOfParts>
    <vt:vector size="1" baseType="lpstr">
      <vt:lpstr>Existing Scheduling Coordinator Requests Additional SCID - Letter Template</vt:lpstr>
    </vt:vector>
  </TitlesOfParts>
  <Company>CAISO</Company>
  <LinksUpToDate>false</LinksUpToDate>
  <CharactersWithSpaces>5946</CharactersWithSpaces>
  <SharedDoc>false</SharedDoc>
  <HLinks>
    <vt:vector size="18" baseType="variant">
      <vt:variant>
        <vt:i4>3735615</vt:i4>
      </vt:variant>
      <vt:variant>
        <vt:i4>107</vt:i4>
      </vt:variant>
      <vt:variant>
        <vt:i4>0</vt:i4>
      </vt:variant>
      <vt:variant>
        <vt:i4>5</vt:i4>
      </vt:variant>
      <vt:variant>
        <vt:lpwstr>http://www.caiso.com/market/Pages/Settlements/Default.aspx</vt:lpwstr>
      </vt:variant>
      <vt:variant>
        <vt:lpwstr/>
      </vt:variant>
      <vt:variant>
        <vt:i4>8257639</vt:i4>
      </vt:variant>
      <vt:variant>
        <vt:i4>3</vt:i4>
      </vt:variant>
      <vt:variant>
        <vt:i4>0</vt:i4>
      </vt:variant>
      <vt:variant>
        <vt:i4>5</vt:i4>
      </vt:variant>
      <vt:variant>
        <vt:lpwstr>http://www.caiso.com/Documents/How-to-Submit-Documentation-for-Applications-and-Ongoing-Obligations.pdf</vt:lpwstr>
      </vt:variant>
      <vt:variant>
        <vt:lpwstr/>
      </vt:variant>
      <vt:variant>
        <vt:i4>5308445</vt:i4>
      </vt:variant>
      <vt:variant>
        <vt:i4>0</vt:i4>
      </vt:variant>
      <vt:variant>
        <vt:i4>0</vt:i4>
      </vt:variant>
      <vt:variant>
        <vt:i4>5</vt:i4>
      </vt:variant>
      <vt:variant>
        <vt:lpwstr>http://www.caiso.com/Documents/ExistingSchedulingCoordinatorRequestsAdditionalSCID-Procedure.pdf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Existing Scheduling Coordinator Requests Additional SCID - Letter Template</dc:title>
  <dc:subject>template</dc:subject>
  <dc:creator>mneeley</dc:creator>
  <cp:keywords/>
  <cp:lastModifiedBy>Hines, Nicole</cp:lastModifiedBy>
  <cp:revision>2</cp:revision>
  <cp:lastPrinted>2013-05-16T21:47:00Z</cp:lastPrinted>
  <dcterms:created xsi:type="dcterms:W3CDTF">2026-04-13T20:31:00Z</dcterms:created>
  <dcterms:modified xsi:type="dcterms:W3CDTF">2026-04-13T20:31:00Z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eDate">
    <vt:lpwstr>2015-06-03T08:57:52Z</vt:lpwstr>
  </property>
  <property fmtid="{D5CDD505-2E9C-101B-9397-08002B2CF9AE}" pid="3" name="OriginalUri">
    <vt:lpwstr/>
  </property>
  <property fmtid="{D5CDD505-2E9C-101B-9397-08002B2CF9AE}" pid="4" name="PostDate">
    <vt:lpwstr>2016-08-09T12:52:37Z</vt:lpwstr>
  </property>
  <property fmtid="{D5CDD505-2E9C-101B-9397-08002B2CF9AE}" pid="5" name="ISOSummary">
    <vt:lpwstr>The ISO requires specific letter notifications any time resources are assigned to a SC or there are requested changes to SC identifications.</vt:lpwstr>
  </property>
  <property fmtid="{D5CDD505-2E9C-101B-9397-08002B2CF9AE}" pid="6" name="RevDate">
    <vt:lpwstr>2011-01-19T14:39:12Z</vt:lpwstr>
  </property>
  <property fmtid="{D5CDD505-2E9C-101B-9397-08002B2CF9AE}" pid="7" name="ISOOwner">
    <vt:lpwstr>Hall, Nathan</vt:lpwstr>
  </property>
  <property fmtid="{D5CDD505-2E9C-101B-9397-08002B2CF9AE}" pid="8" name="ISODescription">
    <vt:lpwstr/>
  </property>
  <property fmtid="{D5CDD505-2E9C-101B-9397-08002B2CF9AE}" pid="9" name="ISOGroupTaxHTField0">
    <vt:lpwstr>Letter templates|155698b0-4494-48d6-ba29-cf7a23be0652</vt:lpwstr>
  </property>
  <property fmtid="{D5CDD505-2E9C-101B-9397-08002B2CF9AE}" pid="10" name="ISOTopicTaxHTField0">
    <vt:lpwstr>Participate|b6f01787-07a1-4425-b95e-c90118ef6dfe</vt:lpwstr>
  </property>
  <property fmtid="{D5CDD505-2E9C-101B-9397-08002B2CF9AE}" pid="11" name="ISOKeywordsTaxHTField0">
    <vt:lpwstr>certification|9b33843b-caf9-4cb4-8134-be5b8a5cf23c;SC|4abe5a21-00ae-4de2-87c0-d08e70add4aa;scheduling coordinator|59534471-d3c5-4e9d-aa48-f4c161dfc79c</vt:lpwstr>
  </property>
  <property fmtid="{D5CDD505-2E9C-101B-9397-08002B2CF9AE}" pid="12" name="ISOKeywords">
    <vt:lpwstr>3279;#certification|9b33843b-caf9-4cb4-8134-be5b8a5cf23c;#2333;#SC|4abe5a21-00ae-4de2-87c0-d08e70add4aa;#3319;#scheduling coordinator|59534471-d3c5-4e9d-aa48-f4c161dfc79c</vt:lpwstr>
  </property>
  <property fmtid="{D5CDD505-2E9C-101B-9397-08002B2CF9AE}" pid="13" name="ISOGroup">
    <vt:lpwstr>3309;#Letter templates|155698b0-4494-48d6-ba29-cf7a23be0652</vt:lpwstr>
  </property>
  <property fmtid="{D5CDD505-2E9C-101B-9397-08002B2CF9AE}" pid="14" name="ISOGroupSequence">
    <vt:lpwstr>92550|3;0|136;92551|1000</vt:lpwstr>
  </property>
  <property fmtid="{D5CDD505-2E9C-101B-9397-08002B2CF9AE}" pid="15" name="ISOTopic">
    <vt:lpwstr>799;#Participate|b6f01787-07a1-4425-b95e-c90118ef6dfe</vt:lpwstr>
  </property>
  <property fmtid="{D5CDD505-2E9C-101B-9397-08002B2CF9AE}" pid="16" name="Important">
    <vt:lpwstr>0</vt:lpwstr>
  </property>
  <property fmtid="{D5CDD505-2E9C-101B-9397-08002B2CF9AE}" pid="17" name="Order">
    <vt:lpwstr>25162500.0000000</vt:lpwstr>
  </property>
  <property fmtid="{D5CDD505-2E9C-101B-9397-08002B2CF9AE}" pid="18" name="Orig Post Date">
    <vt:lpwstr>2008-01-25T15:57:00Z</vt:lpwstr>
  </property>
  <property fmtid="{D5CDD505-2E9C-101B-9397-08002B2CF9AE}" pid="19" name="ISOArchiveTaxHTField0">
    <vt:lpwstr>Not Archived|d4ac4999-fa66-470b-a400-7ab6671d1fab</vt:lpwstr>
  </property>
  <property fmtid="{D5CDD505-2E9C-101B-9397-08002B2CF9AE}" pid="20" name="ISOArchive">
    <vt:lpwstr>1;#Not Archived|d4ac4999-fa66-470b-a400-7ab6671d1fab</vt:lpwstr>
  </property>
  <property fmtid="{D5CDD505-2E9C-101B-9397-08002B2CF9AE}" pid="21" name="ISOExtract">
    <vt:lpwstr/>
  </property>
  <property fmtid="{D5CDD505-2E9C-101B-9397-08002B2CF9AE}" pid="22" name="OriginalUriCopy">
    <vt:lpwstr>http://www.caiso.com/1f59/1f59e0506c1a0.doc, http://www.caiso.com/1f59/1f59e0506c1a0.doc</vt:lpwstr>
  </property>
  <property fmtid="{D5CDD505-2E9C-101B-9397-08002B2CF9AE}" pid="23" name="PageLink">
    <vt:lpwstr/>
  </property>
  <property fmtid="{D5CDD505-2E9C-101B-9397-08002B2CF9AE}" pid="24" name="Market Notice">
    <vt:lpwstr>0</vt:lpwstr>
  </property>
  <property fmtid="{D5CDD505-2E9C-101B-9397-08002B2CF9AE}" pid="25" name="Archived">
    <vt:lpwstr>0</vt:lpwstr>
  </property>
  <property fmtid="{D5CDD505-2E9C-101B-9397-08002B2CF9AE}" pid="26" name="News Release">
    <vt:lpwstr>0</vt:lpwstr>
  </property>
  <property fmtid="{D5CDD505-2E9C-101B-9397-08002B2CF9AE}" pid="27" name="OriginalURIBackup">
    <vt:lpwstr>http://www.caiso.com/1f59/1f59e0506c1a0.doc, /1f59/1f59e0506c1a0.doc</vt:lpwstr>
  </property>
  <property fmtid="{D5CDD505-2E9C-101B-9397-08002B2CF9AE}" pid="28" name="_dlc_DocId">
    <vt:lpwstr>6DJSCMM56APN-88-90678</vt:lpwstr>
  </property>
  <property fmtid="{D5CDD505-2E9C-101B-9397-08002B2CF9AE}" pid="29" name="_dlc_DocIdItemGuid">
    <vt:lpwstr>952d97fa-e01b-4e8c-8b67-99523503b221</vt:lpwstr>
  </property>
  <property fmtid="{D5CDD505-2E9C-101B-9397-08002B2CF9AE}" pid="30" name="_dlc_DocIdUrl">
    <vt:lpwstr>https://records.oa.caiso.com/sites/ECA/CSIA/customer-readiness/_layouts/15/DocIdRedir.aspx?ID=6DJSCMM56APN-88-90678, 6DJSCMM56APN-88-90678</vt:lpwstr>
  </property>
  <property fmtid="{D5CDD505-2E9C-101B-9397-08002B2CF9AE}" pid="31" name="display_urn:schemas-microsoft-com:office:office#Doc_x0020_Owner">
    <vt:lpwstr>Collins, Latisha</vt:lpwstr>
  </property>
  <property fmtid="{D5CDD505-2E9C-101B-9397-08002B2CF9AE}" pid="32" name="Intellectual Property Type">
    <vt:lpwstr/>
  </property>
  <property fmtid="{D5CDD505-2E9C-101B-9397-08002B2CF9AE}" pid="33" name="AutoClassRecordSeries">
    <vt:lpwstr>31;#Customer Service:CSD07-010 - Market Participant Designation|b858f4fc-5814-45c4-9b0a-27ee6f3b8f51</vt:lpwstr>
  </property>
  <property fmtid="{D5CDD505-2E9C-101B-9397-08002B2CF9AE}" pid="34" name="b096d808b59a41b7a526eb1052d792f3">
    <vt:lpwstr>Customer Service:CSD07-010 - Market Participant Designation|b858f4fc-5814-45c4-9b0a-27ee6f3b8f51</vt:lpwstr>
  </property>
  <property fmtid="{D5CDD505-2E9C-101B-9397-08002B2CF9AE}" pid="35" name="ac6042663e6544a5b5f6c47baa21cbec">
    <vt:lpwstr/>
  </property>
  <property fmtid="{D5CDD505-2E9C-101B-9397-08002B2CF9AE}" pid="36" name="CSMeta2010Field">
    <vt:lpwstr>c4aec73e-7dc1-408c-9237-acc9b54d84ec;2015-07-14 19:03:48;AUTOCLASSIFIED;Automatically Updated Record Series:2015-07-14 19:03:48|False||AUTOCLASSIFIED|2015-07-14 19:03:48|UNDEFINED;Automatically Updated Document Type:2015-07-14 19:03:48|False||AUTOCLASSIFI</vt:lpwstr>
  </property>
  <property fmtid="{D5CDD505-2E9C-101B-9397-08002B2CF9AE}" pid="37" name="mb7a63be961241008d728fcf8db72869">
    <vt:lpwstr>Tariff|cc4c938c-feeb-4c7a-a862-f9df7d868b49</vt:lpwstr>
  </property>
  <property fmtid="{D5CDD505-2E9C-101B-9397-08002B2CF9AE}" pid="38" name="AutoClassTopic">
    <vt:lpwstr>9;#Tariff|cc4c938c-feeb-4c7a-a862-f9df7d868b49</vt:lpwstr>
  </property>
  <property fmtid="{D5CDD505-2E9C-101B-9397-08002B2CF9AE}" pid="39" name="AutoClassDocumentType">
    <vt:lpwstr/>
  </property>
  <property fmtid="{D5CDD505-2E9C-101B-9397-08002B2CF9AE}" pid="40" name="ISOContributor">
    <vt:lpwstr>69</vt:lpwstr>
  </property>
  <property fmtid="{D5CDD505-2E9C-101B-9397-08002B2CF9AE}" pid="41" name="TemplateUrl">
    <vt:lpwstr/>
  </property>
  <property fmtid="{D5CDD505-2E9C-101B-9397-08002B2CF9AE}" pid="42" name="ISOArchived">
    <vt:lpwstr>Not Archived</vt:lpwstr>
  </property>
  <property fmtid="{D5CDD505-2E9C-101B-9397-08002B2CF9AE}" pid="43" name="display_urn:schemas-microsoft-com:office:office#ISOContributor">
    <vt:lpwstr>Collins, Latisha</vt:lpwstr>
  </property>
  <property fmtid="{D5CDD505-2E9C-101B-9397-08002B2CF9AE}" pid="44" name="ContentReviewInterval">
    <vt:lpwstr>24</vt:lpwstr>
  </property>
  <property fmtid="{D5CDD505-2E9C-101B-9397-08002B2CF9AE}" pid="45" name="Content Owner">
    <vt:lpwstr>88</vt:lpwstr>
  </property>
  <property fmtid="{D5CDD505-2E9C-101B-9397-08002B2CF9AE}" pid="46" name="Document Type">
    <vt:lpwstr>Form/Template</vt:lpwstr>
  </property>
  <property fmtid="{D5CDD505-2E9C-101B-9397-08002B2CF9AE}" pid="47" name="IsPublished">
    <vt:lpwstr>1</vt:lpwstr>
  </property>
  <property fmtid="{D5CDD505-2E9C-101B-9397-08002B2CF9AE}" pid="48" name="xd_ProgID">
    <vt:lpwstr/>
  </property>
  <property fmtid="{D5CDD505-2E9C-101B-9397-08002B2CF9AE}" pid="49" name="display_urn:schemas-microsoft-com:office:office#Content_x0020_Owner">
    <vt:lpwstr>Hall, Nathan</vt:lpwstr>
  </property>
  <property fmtid="{D5CDD505-2E9C-101B-9397-08002B2CF9AE}" pid="50" name="ParentISOGroups">
    <vt:lpwstr>Request for additional IDs|951f3eb1-beff-4ee3-a0c6-cdc981ebfc71;Letter templates and forms|155698b0-4494-48d6-ba29-cf7a23be0652</vt:lpwstr>
  </property>
  <property fmtid="{D5CDD505-2E9C-101B-9397-08002B2CF9AE}" pid="51" name="m9e70a6096144fc698577b786817f2be">
    <vt:lpwstr>Not Archived|d4ac4999-fa66-470b-a400-7ab6671d1fab</vt:lpwstr>
  </property>
  <property fmtid="{D5CDD505-2E9C-101B-9397-08002B2CF9AE}" pid="52" name="Content Administrator">
    <vt:lpwstr/>
  </property>
  <property fmtid="{D5CDD505-2E9C-101B-9397-08002B2CF9AE}" pid="53" name="IsDisabled">
    <vt:lpwstr>0</vt:lpwstr>
  </property>
  <property fmtid="{D5CDD505-2E9C-101B-9397-08002B2CF9AE}" pid="54" name="CrawlableUniqueID">
    <vt:lpwstr/>
  </property>
  <property fmtid="{D5CDD505-2E9C-101B-9397-08002B2CF9AE}" pid="55" name="ContentTypeId">
    <vt:lpwstr>0x010100776092249CC62C48AA17033F357BFB4B</vt:lpwstr>
  </property>
</Properties>
</file>