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E2C90" w14:textId="77777777" w:rsidR="00BC4360" w:rsidRDefault="00280B45" w:rsidP="00E538FD">
      <w:pPr>
        <w:pStyle w:val="Header"/>
        <w:tabs>
          <w:tab w:val="clear" w:pos="4320"/>
          <w:tab w:val="clear" w:pos="8640"/>
        </w:tabs>
        <w:spacing w:before="40" w:after="40"/>
        <w:rPr>
          <w:rFonts w:cs="Arial"/>
          <w:sz w:val="28"/>
          <w:szCs w:val="28"/>
          <w:u w:val="single"/>
        </w:rPr>
      </w:pPr>
      <w:r w:rsidRPr="00590AA6">
        <w:rPr>
          <w:rFonts w:cs="Arial"/>
          <w:sz w:val="28"/>
          <w:szCs w:val="28"/>
          <w:u w:val="single"/>
        </w:rPr>
        <w:t>SC</w:t>
      </w:r>
      <w:r w:rsidR="008D3076">
        <w:rPr>
          <w:rFonts w:cs="Arial"/>
          <w:sz w:val="28"/>
          <w:szCs w:val="28"/>
          <w:u w:val="single"/>
        </w:rPr>
        <w:t xml:space="preserve"> </w:t>
      </w:r>
      <w:r w:rsidR="007558EE">
        <w:rPr>
          <w:rFonts w:cs="Arial"/>
          <w:sz w:val="28"/>
          <w:szCs w:val="28"/>
          <w:u w:val="single"/>
        </w:rPr>
        <w:t>Acknowledging Representation of</w:t>
      </w:r>
      <w:r w:rsidR="00BC4360">
        <w:rPr>
          <w:rFonts w:cs="Arial"/>
          <w:sz w:val="28"/>
          <w:szCs w:val="28"/>
          <w:u w:val="single"/>
        </w:rPr>
        <w:t xml:space="preserve"> </w:t>
      </w:r>
      <w:r w:rsidR="00900AD4" w:rsidRPr="00C1313F">
        <w:rPr>
          <w:rFonts w:cs="Arial"/>
          <w:sz w:val="28"/>
          <w:szCs w:val="28"/>
          <w:u w:val="single"/>
        </w:rPr>
        <w:t>C</w:t>
      </w:r>
      <w:r w:rsidR="00C1313F" w:rsidRPr="00C1313F">
        <w:rPr>
          <w:rFonts w:cs="Arial"/>
          <w:sz w:val="28"/>
          <w:szCs w:val="28"/>
          <w:u w:val="single"/>
        </w:rPr>
        <w:t xml:space="preserve">onvergence </w:t>
      </w:r>
      <w:r w:rsidR="00900AD4" w:rsidRPr="00C1313F">
        <w:rPr>
          <w:rFonts w:cs="Arial"/>
          <w:sz w:val="28"/>
          <w:szCs w:val="28"/>
          <w:u w:val="single"/>
        </w:rPr>
        <w:t>B</w:t>
      </w:r>
      <w:r w:rsidR="00C1313F" w:rsidRPr="00C1313F">
        <w:rPr>
          <w:rFonts w:cs="Arial"/>
          <w:sz w:val="28"/>
          <w:szCs w:val="28"/>
          <w:u w:val="single"/>
        </w:rPr>
        <w:t>idding Entity</w:t>
      </w:r>
      <w:r w:rsidR="00900AD4">
        <w:rPr>
          <w:rFonts w:cs="Arial"/>
          <w:sz w:val="28"/>
          <w:szCs w:val="28"/>
          <w:u w:val="single"/>
        </w:rPr>
        <w:t xml:space="preserve"> </w:t>
      </w:r>
    </w:p>
    <w:p w14:paraId="40D056AC" w14:textId="77777777" w:rsidR="00BC4360" w:rsidRDefault="00BC4360" w:rsidP="00E538FD">
      <w:pPr>
        <w:pStyle w:val="Header"/>
        <w:tabs>
          <w:tab w:val="clear" w:pos="4320"/>
          <w:tab w:val="clear" w:pos="8640"/>
        </w:tabs>
        <w:spacing w:before="40" w:after="40"/>
        <w:rPr>
          <w:rFonts w:cs="Arial"/>
          <w:sz w:val="28"/>
          <w:szCs w:val="28"/>
          <w:u w:val="single"/>
        </w:rPr>
      </w:pPr>
    </w:p>
    <w:p w14:paraId="1399CD78" w14:textId="77777777" w:rsidR="00E538FD" w:rsidRPr="00D171ED" w:rsidRDefault="00E538FD" w:rsidP="00E538FD">
      <w:pPr>
        <w:pStyle w:val="Header"/>
        <w:tabs>
          <w:tab w:val="clear" w:pos="4320"/>
          <w:tab w:val="clear" w:pos="8640"/>
        </w:tabs>
        <w:spacing w:before="40" w:after="40"/>
        <w:rPr>
          <w:rFonts w:ascii="Arial" w:hAnsi="Arial" w:cs="Arial"/>
          <w:b/>
          <w:i/>
          <w:color w:val="0000FF"/>
          <w:sz w:val="22"/>
        </w:rPr>
      </w:pPr>
      <w:r w:rsidRPr="00D171ED">
        <w:rPr>
          <w:rFonts w:ascii="Arial" w:hAnsi="Arial" w:cs="Arial"/>
          <w:b/>
          <w:i/>
          <w:color w:val="0000FF"/>
          <w:sz w:val="22"/>
        </w:rPr>
        <w:t>[</w:t>
      </w:r>
      <w:r w:rsidR="00280B45">
        <w:rPr>
          <w:rFonts w:ascii="Arial" w:hAnsi="Arial" w:cs="Arial"/>
          <w:b/>
          <w:i/>
          <w:color w:val="0000FF"/>
          <w:sz w:val="22"/>
        </w:rPr>
        <w:t xml:space="preserve">Print on </w:t>
      </w:r>
      <w:r w:rsidR="008D3076">
        <w:rPr>
          <w:rFonts w:ascii="Arial" w:hAnsi="Arial" w:cs="Arial"/>
          <w:b/>
          <w:i/>
          <w:color w:val="0000FF"/>
          <w:sz w:val="22"/>
        </w:rPr>
        <w:t>SC</w:t>
      </w:r>
      <w:r w:rsidRPr="00D171ED">
        <w:rPr>
          <w:rFonts w:ascii="Arial" w:hAnsi="Arial" w:cs="Arial"/>
          <w:b/>
          <w:i/>
          <w:color w:val="0000FF"/>
          <w:sz w:val="22"/>
        </w:rPr>
        <w:t xml:space="preserve"> Letterhead]</w:t>
      </w:r>
    </w:p>
    <w:p w14:paraId="0E6C24ED" w14:textId="77777777" w:rsidR="00E538FD" w:rsidRPr="00D171ED" w:rsidRDefault="00E538FD" w:rsidP="00E538FD">
      <w:pPr>
        <w:pStyle w:val="Header"/>
        <w:tabs>
          <w:tab w:val="clear" w:pos="4320"/>
          <w:tab w:val="clear" w:pos="8640"/>
        </w:tabs>
        <w:spacing w:before="160" w:after="40"/>
        <w:rPr>
          <w:rFonts w:ascii="Arial" w:hAnsi="Arial" w:cs="Arial"/>
          <w:sz w:val="22"/>
        </w:rPr>
      </w:pPr>
      <w:r w:rsidRPr="00D171ED">
        <w:rPr>
          <w:rFonts w:ascii="Arial" w:hAnsi="Arial" w:cs="Arial"/>
          <w:b/>
          <w:i/>
          <w:color w:val="0000FF"/>
          <w:sz w:val="22"/>
        </w:rPr>
        <w:t>[</w:t>
      </w:r>
      <w:r w:rsidR="00280B45">
        <w:rPr>
          <w:rFonts w:ascii="Arial" w:hAnsi="Arial" w:cs="Arial"/>
          <w:b/>
          <w:i/>
          <w:color w:val="0000FF"/>
          <w:sz w:val="22"/>
        </w:rPr>
        <w:t xml:space="preserve">Current </w:t>
      </w:r>
      <w:r w:rsidRPr="00D171ED">
        <w:rPr>
          <w:rFonts w:ascii="Arial" w:hAnsi="Arial" w:cs="Arial"/>
          <w:b/>
          <w:i/>
          <w:color w:val="0000FF"/>
          <w:sz w:val="22"/>
        </w:rPr>
        <w:t>Date]</w:t>
      </w:r>
    </w:p>
    <w:p w14:paraId="65D151A4" w14:textId="77777777" w:rsidR="00E538FD" w:rsidRPr="00D171ED" w:rsidRDefault="00E538FD" w:rsidP="00E538FD">
      <w:pPr>
        <w:pStyle w:val="Header"/>
        <w:tabs>
          <w:tab w:val="clear" w:pos="4320"/>
          <w:tab w:val="clear" w:pos="8640"/>
        </w:tabs>
        <w:spacing w:before="160"/>
        <w:rPr>
          <w:rFonts w:ascii="Arial" w:hAnsi="Arial" w:cs="Arial"/>
          <w:sz w:val="22"/>
        </w:rPr>
      </w:pPr>
      <w:smartTag w:uri="urn:schemas-microsoft-com:office:smarttags" w:element="State">
        <w:smartTag w:uri="urn:schemas-microsoft-com:office:smarttags" w:element="place">
          <w:r w:rsidRPr="00D171ED">
            <w:rPr>
              <w:rFonts w:ascii="Arial" w:hAnsi="Arial" w:cs="Arial"/>
              <w:sz w:val="22"/>
            </w:rPr>
            <w:t>California</w:t>
          </w:r>
        </w:smartTag>
      </w:smartTag>
      <w:r w:rsidRPr="00D171ED">
        <w:rPr>
          <w:rFonts w:ascii="Arial" w:hAnsi="Arial" w:cs="Arial"/>
          <w:sz w:val="22"/>
        </w:rPr>
        <w:t xml:space="preserve"> Independent System Operator</w:t>
      </w:r>
    </w:p>
    <w:p w14:paraId="2A35ED9A" w14:textId="77777777" w:rsidR="00EF4BC9" w:rsidRDefault="00E538FD" w:rsidP="00E538FD">
      <w:pPr>
        <w:pStyle w:val="Header"/>
        <w:tabs>
          <w:tab w:val="clear" w:pos="4320"/>
          <w:tab w:val="clear" w:pos="8640"/>
        </w:tabs>
        <w:rPr>
          <w:rFonts w:ascii="Arial" w:hAnsi="Arial" w:cs="Arial"/>
          <w:sz w:val="22"/>
        </w:rPr>
      </w:pPr>
      <w:r w:rsidRPr="00D171ED">
        <w:rPr>
          <w:rFonts w:ascii="Arial" w:hAnsi="Arial" w:cs="Arial"/>
          <w:sz w:val="22"/>
        </w:rPr>
        <w:t xml:space="preserve">Attn: </w:t>
      </w:r>
      <w:r w:rsidR="00EF4BC9" w:rsidRPr="00402612">
        <w:rPr>
          <w:rFonts w:ascii="Arial" w:hAnsi="Arial" w:cs="Arial"/>
          <w:sz w:val="22"/>
          <w:szCs w:val="22"/>
        </w:rPr>
        <w:t>Customer Services and Industry Affairs</w:t>
      </w:r>
      <w:r w:rsidR="00EF4BC9" w:rsidRPr="00D171ED">
        <w:rPr>
          <w:rFonts w:ascii="Arial" w:hAnsi="Arial" w:cs="Arial"/>
          <w:sz w:val="22"/>
        </w:rPr>
        <w:t xml:space="preserve"> </w:t>
      </w:r>
    </w:p>
    <w:p w14:paraId="71E8EB6F" w14:textId="77777777" w:rsidR="00E538FD" w:rsidRPr="00D171ED" w:rsidRDefault="00547421" w:rsidP="00E538FD">
      <w:pPr>
        <w:pStyle w:val="Header"/>
        <w:tabs>
          <w:tab w:val="clear" w:pos="4320"/>
          <w:tab w:val="clear" w:pos="8640"/>
        </w:tabs>
        <w:rPr>
          <w:rFonts w:ascii="Arial" w:hAnsi="Arial" w:cs="Arial"/>
          <w:sz w:val="22"/>
        </w:rPr>
      </w:pPr>
      <w:r>
        <w:rPr>
          <w:rFonts w:ascii="Arial" w:hAnsi="Arial" w:cs="Arial"/>
          <w:sz w:val="22"/>
        </w:rPr>
        <w:t>250 Outcropping Way</w:t>
      </w:r>
    </w:p>
    <w:p w14:paraId="0F9CEDE6" w14:textId="77777777" w:rsidR="00E538FD" w:rsidRPr="00D171ED" w:rsidRDefault="00EF4BC9" w:rsidP="00E538FD">
      <w:pPr>
        <w:pStyle w:val="Header"/>
        <w:tabs>
          <w:tab w:val="clear" w:pos="4320"/>
          <w:tab w:val="clear" w:pos="8640"/>
        </w:tabs>
        <w:rPr>
          <w:rFonts w:ascii="Arial" w:hAnsi="Arial" w:cs="Arial"/>
          <w:sz w:val="22"/>
        </w:rPr>
      </w:pPr>
      <w:r>
        <w:rPr>
          <w:rFonts w:ascii="Arial" w:hAnsi="Arial" w:cs="Arial"/>
          <w:sz w:val="22"/>
        </w:rPr>
        <w:t>Folsom, CA 95630</w:t>
      </w:r>
    </w:p>
    <w:p w14:paraId="125F4BAD" w14:textId="77777777" w:rsidR="00E538FD" w:rsidRPr="00D171ED" w:rsidRDefault="00E538FD" w:rsidP="00E538FD">
      <w:pPr>
        <w:pStyle w:val="Header"/>
        <w:tabs>
          <w:tab w:val="clear" w:pos="4320"/>
          <w:tab w:val="clear" w:pos="8640"/>
        </w:tabs>
        <w:spacing w:before="240" w:after="40"/>
        <w:rPr>
          <w:rFonts w:ascii="Arial" w:hAnsi="Arial" w:cs="Arial"/>
          <w:sz w:val="22"/>
        </w:rPr>
      </w:pPr>
      <w:r w:rsidRPr="00D171ED">
        <w:rPr>
          <w:rFonts w:ascii="Arial" w:hAnsi="Arial" w:cs="Arial"/>
          <w:sz w:val="22"/>
        </w:rPr>
        <w:t xml:space="preserve">Dear </w:t>
      </w:r>
      <w:r w:rsidR="003D4EAC" w:rsidRPr="003D4EAC">
        <w:rPr>
          <w:rFonts w:ascii="Arial" w:hAnsi="Arial" w:cs="Arial"/>
          <w:b/>
          <w:i/>
          <w:color w:val="0000FF"/>
          <w:sz w:val="22"/>
          <w:szCs w:val="22"/>
        </w:rPr>
        <w:t>[enter your Customer Service Representative]</w:t>
      </w:r>
      <w:r w:rsidR="003D4EAC" w:rsidRPr="003D4EAC">
        <w:rPr>
          <w:rFonts w:ascii="Arial" w:hAnsi="Arial" w:cs="Arial"/>
          <w:sz w:val="22"/>
          <w:szCs w:val="22"/>
        </w:rPr>
        <w:t>:</w:t>
      </w:r>
    </w:p>
    <w:p w14:paraId="6CE6EB62" w14:textId="77777777" w:rsidR="00FB184A" w:rsidRPr="00D171ED" w:rsidRDefault="00E538FD" w:rsidP="00E538FD">
      <w:pPr>
        <w:pStyle w:val="Header"/>
        <w:tabs>
          <w:tab w:val="clear" w:pos="4320"/>
          <w:tab w:val="clear" w:pos="8640"/>
        </w:tabs>
        <w:spacing w:before="120" w:after="40"/>
        <w:rPr>
          <w:rFonts w:ascii="Arial" w:hAnsi="Arial" w:cs="Arial"/>
          <w:sz w:val="22"/>
        </w:rPr>
      </w:pPr>
      <w:r w:rsidRPr="00D171ED">
        <w:rPr>
          <w:rFonts w:ascii="Arial" w:hAnsi="Arial" w:cs="Arial"/>
          <w:sz w:val="22"/>
        </w:rPr>
        <w:t xml:space="preserve">In accordance with the </w:t>
      </w:r>
      <w:r w:rsidR="007558EE">
        <w:rPr>
          <w:rFonts w:ascii="Arial" w:hAnsi="Arial" w:cs="Arial"/>
          <w:sz w:val="22"/>
        </w:rPr>
        <w:t>CAISO Tariff</w:t>
      </w:r>
      <w:r w:rsidRPr="00D171ED">
        <w:rPr>
          <w:rFonts w:ascii="Arial" w:hAnsi="Arial" w:cs="Arial"/>
          <w:sz w:val="22"/>
        </w:rPr>
        <w:t xml:space="preserve">, this notification serves to inform the </w:t>
      </w:r>
      <w:r w:rsidR="00905FD4" w:rsidRPr="00243E87">
        <w:rPr>
          <w:rFonts w:ascii="Arial" w:hAnsi="Arial" w:cs="Arial"/>
          <w:sz w:val="22"/>
          <w:szCs w:val="22"/>
        </w:rPr>
        <w:t xml:space="preserve">California Independent System Operator </w:t>
      </w:r>
      <w:r w:rsidRPr="00D171ED">
        <w:rPr>
          <w:rFonts w:ascii="Arial" w:hAnsi="Arial" w:cs="Arial"/>
          <w:sz w:val="22"/>
        </w:rPr>
        <w:t xml:space="preserve">that </w:t>
      </w:r>
      <w:r w:rsidR="001222D2">
        <w:rPr>
          <w:rFonts w:ascii="Arial" w:hAnsi="Arial" w:cs="Arial"/>
          <w:sz w:val="22"/>
        </w:rPr>
        <w:t xml:space="preserve">the </w:t>
      </w:r>
      <w:r w:rsidRPr="00D171ED">
        <w:rPr>
          <w:rFonts w:ascii="Arial" w:hAnsi="Arial" w:cs="Arial"/>
          <w:sz w:val="22"/>
        </w:rPr>
        <w:t xml:space="preserve">Scheduling Coordinator </w:t>
      </w:r>
      <w:r w:rsidR="001222D2">
        <w:rPr>
          <w:rFonts w:ascii="Arial" w:hAnsi="Arial" w:cs="Arial"/>
          <w:sz w:val="22"/>
        </w:rPr>
        <w:t xml:space="preserve">identified below </w:t>
      </w:r>
      <w:r w:rsidR="007558EE">
        <w:rPr>
          <w:rFonts w:ascii="Arial" w:hAnsi="Arial" w:cs="Arial"/>
          <w:sz w:val="22"/>
        </w:rPr>
        <w:t>represents the following Convergence Bidding Entity</w:t>
      </w:r>
      <w:r w:rsidR="00FB184A">
        <w:rPr>
          <w:rFonts w:ascii="Arial" w:hAnsi="Arial" w:cs="Arial"/>
          <w:sz w:val="22"/>
        </w:rPr>
        <w:t>:</w:t>
      </w:r>
    </w:p>
    <w:p w14:paraId="71E11000" w14:textId="77777777" w:rsidR="00E538FD" w:rsidRPr="00D171ED" w:rsidRDefault="008D3076" w:rsidP="00E538FD">
      <w:pPr>
        <w:pStyle w:val="Header"/>
        <w:numPr>
          <w:ilvl w:val="0"/>
          <w:numId w:val="1"/>
        </w:numPr>
        <w:tabs>
          <w:tab w:val="clear" w:pos="4320"/>
          <w:tab w:val="clear" w:pos="8640"/>
        </w:tabs>
        <w:spacing w:before="40" w:after="40"/>
        <w:rPr>
          <w:rFonts w:ascii="Arial" w:hAnsi="Arial" w:cs="Arial"/>
          <w:sz w:val="22"/>
        </w:rPr>
      </w:pPr>
      <w:r>
        <w:rPr>
          <w:rFonts w:ascii="Arial" w:hAnsi="Arial" w:cs="Arial"/>
          <w:sz w:val="22"/>
        </w:rPr>
        <w:t>Convergence Bidding Entity</w:t>
      </w:r>
      <w:r w:rsidR="00E538FD" w:rsidRPr="00D171ED">
        <w:rPr>
          <w:rFonts w:ascii="Arial" w:hAnsi="Arial" w:cs="Arial"/>
          <w:sz w:val="22"/>
        </w:rPr>
        <w:t xml:space="preserve"> Name:</w:t>
      </w:r>
      <w:r w:rsidR="00E538FD" w:rsidRPr="00280B45">
        <w:rPr>
          <w:rFonts w:ascii="Arial" w:hAnsi="Arial" w:cs="Arial"/>
          <w:b/>
          <w:i/>
          <w:color w:val="0000FF"/>
          <w:sz w:val="22"/>
        </w:rPr>
        <w:t xml:space="preserve"> </w:t>
      </w:r>
      <w:r w:rsidR="00280B45" w:rsidRPr="00280B45">
        <w:rPr>
          <w:rFonts w:ascii="Arial" w:hAnsi="Arial" w:cs="Arial"/>
          <w:b/>
          <w:i/>
          <w:color w:val="0000FF"/>
          <w:sz w:val="22"/>
        </w:rPr>
        <w:t>[enter</w:t>
      </w:r>
      <w:r w:rsidR="00280B45">
        <w:rPr>
          <w:rFonts w:ascii="Arial" w:hAnsi="Arial" w:cs="Arial"/>
          <w:sz w:val="22"/>
        </w:rPr>
        <w:t xml:space="preserve"> </w:t>
      </w:r>
      <w:r w:rsidR="00E538FD" w:rsidRPr="00D171ED">
        <w:rPr>
          <w:rFonts w:ascii="Arial" w:hAnsi="Arial" w:cs="Arial"/>
          <w:b/>
          <w:i/>
          <w:color w:val="0000FF"/>
          <w:sz w:val="22"/>
        </w:rPr>
        <w:t>Nam</w:t>
      </w:r>
      <w:r w:rsidR="00280B45">
        <w:rPr>
          <w:rFonts w:ascii="Arial" w:hAnsi="Arial" w:cs="Arial"/>
          <w:b/>
          <w:i/>
          <w:color w:val="0000FF"/>
          <w:sz w:val="22"/>
        </w:rPr>
        <w:t>e]</w:t>
      </w:r>
    </w:p>
    <w:p w14:paraId="622FC483" w14:textId="77777777" w:rsidR="00E538FD" w:rsidRPr="00D171ED" w:rsidRDefault="00E538FD" w:rsidP="00E538FD">
      <w:pPr>
        <w:pStyle w:val="Header"/>
        <w:tabs>
          <w:tab w:val="clear" w:pos="4320"/>
          <w:tab w:val="clear" w:pos="8640"/>
        </w:tabs>
        <w:spacing w:before="120" w:after="40"/>
        <w:rPr>
          <w:rFonts w:ascii="Arial" w:hAnsi="Arial" w:cs="Arial"/>
          <w:sz w:val="22"/>
        </w:rPr>
      </w:pPr>
      <w:r w:rsidRPr="00D171ED">
        <w:rPr>
          <w:rFonts w:ascii="Arial" w:hAnsi="Arial" w:cs="Arial"/>
          <w:sz w:val="22"/>
        </w:rPr>
        <w:t>Schedule Coordinator information:</w:t>
      </w:r>
    </w:p>
    <w:p w14:paraId="5D92C0D0" w14:textId="77777777" w:rsidR="00E538FD" w:rsidRPr="00D171ED" w:rsidRDefault="00E24200" w:rsidP="00E538FD">
      <w:pPr>
        <w:pStyle w:val="Header"/>
        <w:numPr>
          <w:ilvl w:val="0"/>
          <w:numId w:val="2"/>
        </w:numPr>
        <w:tabs>
          <w:tab w:val="clear" w:pos="4320"/>
          <w:tab w:val="clear" w:pos="8640"/>
        </w:tabs>
        <w:spacing w:before="40" w:after="40"/>
        <w:rPr>
          <w:rFonts w:ascii="Arial" w:hAnsi="Arial" w:cs="Arial"/>
          <w:sz w:val="22"/>
        </w:rPr>
      </w:pPr>
      <w:r>
        <w:rPr>
          <w:rFonts w:ascii="Arial" w:hAnsi="Arial" w:cs="Arial"/>
          <w:sz w:val="22"/>
        </w:rPr>
        <w:t>Starting</w:t>
      </w:r>
      <w:r w:rsidR="00E538FD" w:rsidRPr="00D171ED">
        <w:rPr>
          <w:rFonts w:ascii="Arial" w:hAnsi="Arial" w:cs="Arial"/>
          <w:sz w:val="22"/>
        </w:rPr>
        <w:t xml:space="preserve"> Date: </w:t>
      </w:r>
      <w:r w:rsidR="00280B45" w:rsidRPr="00280B45">
        <w:rPr>
          <w:rFonts w:ascii="Arial" w:hAnsi="Arial" w:cs="Arial"/>
          <w:b/>
          <w:i/>
          <w:color w:val="0000FF"/>
          <w:sz w:val="22"/>
        </w:rPr>
        <w:t>[enter</w:t>
      </w:r>
      <w:r w:rsidR="00280B45">
        <w:rPr>
          <w:rFonts w:ascii="Arial" w:hAnsi="Arial" w:cs="Arial"/>
          <w:sz w:val="22"/>
        </w:rPr>
        <w:t xml:space="preserve"> </w:t>
      </w:r>
      <w:r w:rsidR="00E538FD" w:rsidRPr="00D171ED">
        <w:rPr>
          <w:rFonts w:ascii="Arial" w:hAnsi="Arial" w:cs="Arial"/>
          <w:b/>
          <w:i/>
          <w:color w:val="0000FF"/>
          <w:sz w:val="22"/>
        </w:rPr>
        <w:t xml:space="preserve">Effective </w:t>
      </w:r>
      <w:r w:rsidR="008D3076">
        <w:rPr>
          <w:rFonts w:ascii="Arial" w:hAnsi="Arial" w:cs="Arial"/>
          <w:b/>
          <w:i/>
          <w:color w:val="0000FF"/>
          <w:sz w:val="22"/>
        </w:rPr>
        <w:t xml:space="preserve">Trade </w:t>
      </w:r>
      <w:r w:rsidR="00E538FD" w:rsidRPr="00D171ED">
        <w:rPr>
          <w:rFonts w:ascii="Arial" w:hAnsi="Arial" w:cs="Arial"/>
          <w:b/>
          <w:i/>
          <w:color w:val="0000FF"/>
          <w:sz w:val="22"/>
        </w:rPr>
        <w:t>Date</w:t>
      </w:r>
      <w:r w:rsidR="00280B45">
        <w:rPr>
          <w:rFonts w:ascii="Arial" w:hAnsi="Arial" w:cs="Arial"/>
          <w:b/>
          <w:i/>
          <w:color w:val="0000FF"/>
          <w:sz w:val="22"/>
        </w:rPr>
        <w:t>]</w:t>
      </w:r>
      <w:r w:rsidR="00E538FD" w:rsidRPr="00D171ED">
        <w:rPr>
          <w:rFonts w:ascii="Arial" w:hAnsi="Arial" w:cs="Arial"/>
          <w:sz w:val="22"/>
        </w:rPr>
        <w:t xml:space="preserve"> </w:t>
      </w:r>
    </w:p>
    <w:p w14:paraId="61FBC2A1" w14:textId="77777777" w:rsidR="00E538FD" w:rsidRPr="00D171ED" w:rsidRDefault="00E538FD" w:rsidP="00E538FD">
      <w:pPr>
        <w:pStyle w:val="Header"/>
        <w:numPr>
          <w:ilvl w:val="0"/>
          <w:numId w:val="2"/>
        </w:numPr>
        <w:tabs>
          <w:tab w:val="clear" w:pos="4320"/>
          <w:tab w:val="clear" w:pos="8640"/>
        </w:tabs>
        <w:spacing w:before="40" w:after="40"/>
        <w:rPr>
          <w:rFonts w:ascii="Arial" w:hAnsi="Arial" w:cs="Arial"/>
          <w:sz w:val="22"/>
        </w:rPr>
      </w:pPr>
      <w:r w:rsidRPr="00D171ED">
        <w:rPr>
          <w:rFonts w:ascii="Arial" w:hAnsi="Arial" w:cs="Arial"/>
          <w:sz w:val="22"/>
        </w:rPr>
        <w:t xml:space="preserve">SC Name: </w:t>
      </w:r>
      <w:r w:rsidR="00280B45" w:rsidRPr="00280B45">
        <w:rPr>
          <w:rFonts w:ascii="Arial" w:hAnsi="Arial" w:cs="Arial"/>
          <w:b/>
          <w:i/>
          <w:color w:val="0000FF"/>
          <w:sz w:val="22"/>
        </w:rPr>
        <w:t>[enter</w:t>
      </w:r>
      <w:r w:rsidR="00280B45">
        <w:rPr>
          <w:rFonts w:ascii="Arial" w:hAnsi="Arial" w:cs="Arial"/>
          <w:sz w:val="22"/>
        </w:rPr>
        <w:t xml:space="preserve"> </w:t>
      </w:r>
      <w:r w:rsidRPr="00D171ED">
        <w:rPr>
          <w:rFonts w:ascii="Arial" w:hAnsi="Arial" w:cs="Arial"/>
          <w:b/>
          <w:i/>
          <w:color w:val="0000FF"/>
          <w:sz w:val="22"/>
        </w:rPr>
        <w:t>Scheduling Coordinator Name</w:t>
      </w:r>
      <w:r w:rsidR="00280B45">
        <w:rPr>
          <w:rFonts w:ascii="Arial" w:hAnsi="Arial" w:cs="Arial"/>
          <w:b/>
          <w:i/>
          <w:color w:val="0000FF"/>
          <w:sz w:val="22"/>
        </w:rPr>
        <w:t>]</w:t>
      </w:r>
    </w:p>
    <w:p w14:paraId="126676E1" w14:textId="77777777" w:rsidR="00E538FD" w:rsidRPr="00D171ED" w:rsidRDefault="00E538FD" w:rsidP="00E538FD">
      <w:pPr>
        <w:pStyle w:val="Header"/>
        <w:numPr>
          <w:ilvl w:val="0"/>
          <w:numId w:val="2"/>
        </w:numPr>
        <w:tabs>
          <w:tab w:val="clear" w:pos="4320"/>
          <w:tab w:val="clear" w:pos="8640"/>
        </w:tabs>
        <w:spacing w:before="40" w:after="40"/>
        <w:rPr>
          <w:rFonts w:ascii="Arial" w:hAnsi="Arial" w:cs="Arial"/>
          <w:sz w:val="22"/>
        </w:rPr>
      </w:pPr>
      <w:r w:rsidRPr="00D171ED">
        <w:rPr>
          <w:rFonts w:ascii="Arial" w:hAnsi="Arial" w:cs="Arial"/>
          <w:bCs/>
          <w:iCs/>
          <w:sz w:val="22"/>
        </w:rPr>
        <w:t>SC_ID</w:t>
      </w:r>
      <w:r w:rsidR="008D3076">
        <w:rPr>
          <w:rFonts w:ascii="Arial" w:hAnsi="Arial" w:cs="Arial"/>
          <w:bCs/>
          <w:iCs/>
          <w:sz w:val="22"/>
        </w:rPr>
        <w:t>(s)</w:t>
      </w:r>
      <w:r w:rsidRPr="00D171ED">
        <w:rPr>
          <w:rFonts w:ascii="Arial" w:hAnsi="Arial" w:cs="Arial"/>
          <w:bCs/>
          <w:iCs/>
          <w:sz w:val="22"/>
        </w:rPr>
        <w:t>:</w:t>
      </w:r>
      <w:r w:rsidRPr="00D171ED">
        <w:rPr>
          <w:rFonts w:ascii="Arial" w:hAnsi="Arial" w:cs="Arial"/>
          <w:b/>
          <w:i/>
          <w:sz w:val="22"/>
        </w:rPr>
        <w:t xml:space="preserve">  </w:t>
      </w:r>
      <w:r w:rsidR="00280B45" w:rsidRPr="00280B45">
        <w:rPr>
          <w:rFonts w:ascii="Arial" w:hAnsi="Arial" w:cs="Arial"/>
          <w:b/>
          <w:i/>
          <w:color w:val="0000FF"/>
          <w:sz w:val="22"/>
        </w:rPr>
        <w:t>[enter</w:t>
      </w:r>
      <w:r w:rsidR="00280B45">
        <w:rPr>
          <w:rFonts w:ascii="Arial" w:hAnsi="Arial" w:cs="Arial"/>
          <w:sz w:val="22"/>
        </w:rPr>
        <w:t xml:space="preserve"> </w:t>
      </w:r>
      <w:r w:rsidRPr="00D171ED">
        <w:rPr>
          <w:rFonts w:ascii="Arial" w:hAnsi="Arial" w:cs="Arial"/>
          <w:b/>
          <w:i/>
          <w:color w:val="0000FF"/>
          <w:sz w:val="22"/>
        </w:rPr>
        <w:t>SC ID</w:t>
      </w:r>
      <w:r w:rsidR="00280B45">
        <w:rPr>
          <w:rFonts w:ascii="Arial" w:hAnsi="Arial" w:cs="Arial"/>
          <w:b/>
          <w:i/>
          <w:color w:val="0000FF"/>
          <w:sz w:val="22"/>
        </w:rPr>
        <w:t>]</w:t>
      </w:r>
    </w:p>
    <w:p w14:paraId="7FEB47C9" w14:textId="77777777" w:rsidR="007558EE" w:rsidRDefault="007558EE" w:rsidP="003D26B4">
      <w:pPr>
        <w:pStyle w:val="Header"/>
        <w:tabs>
          <w:tab w:val="clear" w:pos="4320"/>
          <w:tab w:val="clear" w:pos="8640"/>
        </w:tabs>
        <w:spacing w:before="120" w:after="40"/>
        <w:rPr>
          <w:rFonts w:ascii="Arial" w:hAnsi="Arial" w:cs="Arial"/>
          <w:sz w:val="21"/>
          <w:szCs w:val="21"/>
        </w:rPr>
      </w:pPr>
    </w:p>
    <w:p w14:paraId="002DF71D" w14:textId="77777777" w:rsidR="007558EE" w:rsidRDefault="007558EE" w:rsidP="003D26B4">
      <w:pPr>
        <w:pStyle w:val="Header"/>
        <w:tabs>
          <w:tab w:val="clear" w:pos="4320"/>
          <w:tab w:val="clear" w:pos="8640"/>
        </w:tabs>
        <w:spacing w:before="120" w:after="40"/>
        <w:rPr>
          <w:rFonts w:ascii="Arial" w:hAnsi="Arial" w:cs="Arial"/>
          <w:sz w:val="21"/>
          <w:szCs w:val="21"/>
        </w:rPr>
      </w:pPr>
      <w:r>
        <w:rPr>
          <w:rFonts w:ascii="Arial" w:hAnsi="Arial" w:cs="Arial"/>
          <w:sz w:val="21"/>
          <w:szCs w:val="21"/>
        </w:rPr>
        <w:t>Scheduling Coordinator acknowledges that its right to submit virtual bids on behalf of the identified Convergence Bidding Entity is contingent upon the Convergence Bidding Entity providing information that corroborates the above information, including the identification of the identical SC-ID(s) provided above.  Whenever the Scheduling Coordinator or Convergence Bidding Entity provid</w:t>
      </w:r>
      <w:r w:rsidR="00A062C4">
        <w:rPr>
          <w:rFonts w:ascii="Arial" w:hAnsi="Arial" w:cs="Arial"/>
          <w:sz w:val="21"/>
          <w:szCs w:val="21"/>
        </w:rPr>
        <w:t>es any</w:t>
      </w:r>
      <w:r>
        <w:rPr>
          <w:rFonts w:ascii="Arial" w:hAnsi="Arial" w:cs="Arial"/>
          <w:sz w:val="21"/>
          <w:szCs w:val="21"/>
        </w:rPr>
        <w:t xml:space="preserve"> information that is inconsistent, the Scheduling Coordinator will be unable to submit virtual bids on behalf of the Convergence Bidding Entity.</w:t>
      </w:r>
    </w:p>
    <w:p w14:paraId="7E6DC835" w14:textId="77777777" w:rsidR="003D26B4" w:rsidRDefault="003D26B4" w:rsidP="003D26B4">
      <w:pPr>
        <w:pStyle w:val="Header"/>
        <w:tabs>
          <w:tab w:val="clear" w:pos="4320"/>
          <w:tab w:val="clear" w:pos="8640"/>
        </w:tabs>
        <w:spacing w:before="120" w:after="40"/>
        <w:rPr>
          <w:rFonts w:ascii="Arial" w:hAnsi="Arial" w:cs="Arial"/>
          <w:sz w:val="21"/>
          <w:szCs w:val="21"/>
        </w:rPr>
      </w:pPr>
      <w:r w:rsidRPr="00A2327C">
        <w:rPr>
          <w:rFonts w:ascii="Arial" w:hAnsi="Arial" w:cs="Arial"/>
          <w:sz w:val="21"/>
          <w:szCs w:val="21"/>
        </w:rPr>
        <w:t>Please</w:t>
      </w:r>
      <w:r w:rsidR="007558EE">
        <w:rPr>
          <w:rFonts w:ascii="Arial" w:hAnsi="Arial" w:cs="Arial"/>
          <w:sz w:val="21"/>
          <w:szCs w:val="21"/>
        </w:rPr>
        <w:t xml:space="preserve"> contact the undersigned </w:t>
      </w:r>
      <w:r w:rsidRPr="00A2327C">
        <w:rPr>
          <w:rFonts w:ascii="Arial" w:hAnsi="Arial" w:cs="Arial"/>
          <w:sz w:val="21"/>
          <w:szCs w:val="21"/>
        </w:rPr>
        <w:t>if you have any questions.</w:t>
      </w:r>
    </w:p>
    <w:p w14:paraId="54A68DB1" w14:textId="77777777" w:rsidR="00183CBF" w:rsidRDefault="00183CBF" w:rsidP="00183CBF">
      <w:r>
        <w:rPr>
          <w:rFonts w:ascii="Arial" w:hAnsi="Arial" w:cs="Arial"/>
          <w:b/>
          <w:i/>
          <w:color w:val="0000FF"/>
        </w:rPr>
        <w:t>[Signature required with contact information]</w:t>
      </w:r>
    </w:p>
    <w:p w14:paraId="1496B1DE" w14:textId="77777777" w:rsidR="00E538FD" w:rsidRDefault="00E538FD" w:rsidP="00183CBF"/>
    <w:sectPr w:rsidR="00E538FD">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071C0"/>
    <w:multiLevelType w:val="hybridMultilevel"/>
    <w:tmpl w:val="6A3C08B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8B06F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A25631D"/>
    <w:multiLevelType w:val="hybridMultilevel"/>
    <w:tmpl w:val="59B6217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C53053B"/>
    <w:multiLevelType w:val="hybridMultilevel"/>
    <w:tmpl w:val="BCC8EDC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123958"/>
    <w:multiLevelType w:val="hybridMultilevel"/>
    <w:tmpl w:val="6336A7C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D3466BD"/>
    <w:multiLevelType w:val="hybridMultilevel"/>
    <w:tmpl w:val="43D8272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7B6405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2773696">
    <w:abstractNumId w:val="6"/>
  </w:num>
  <w:num w:numId="2" w16cid:durableId="690031823">
    <w:abstractNumId w:val="1"/>
  </w:num>
  <w:num w:numId="3" w16cid:durableId="387606114">
    <w:abstractNumId w:val="3"/>
  </w:num>
  <w:num w:numId="4" w16cid:durableId="2054383334">
    <w:abstractNumId w:val="5"/>
  </w:num>
  <w:num w:numId="5" w16cid:durableId="1517890356">
    <w:abstractNumId w:val="0"/>
  </w:num>
  <w:num w:numId="6" w16cid:durableId="411120196">
    <w:abstractNumId w:val="4"/>
  </w:num>
  <w:num w:numId="7" w16cid:durableId="222298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38FD"/>
    <w:rsid w:val="0001740B"/>
    <w:rsid w:val="0003176E"/>
    <w:rsid w:val="001222D2"/>
    <w:rsid w:val="00183CBF"/>
    <w:rsid w:val="00280B45"/>
    <w:rsid w:val="00382068"/>
    <w:rsid w:val="003D26B4"/>
    <w:rsid w:val="003D4EAC"/>
    <w:rsid w:val="004F1195"/>
    <w:rsid w:val="00533071"/>
    <w:rsid w:val="00547421"/>
    <w:rsid w:val="00590AA6"/>
    <w:rsid w:val="00630932"/>
    <w:rsid w:val="0063599B"/>
    <w:rsid w:val="006E1A12"/>
    <w:rsid w:val="00702BEE"/>
    <w:rsid w:val="007558EE"/>
    <w:rsid w:val="008D3076"/>
    <w:rsid w:val="00900AD4"/>
    <w:rsid w:val="00905FD4"/>
    <w:rsid w:val="009A6E55"/>
    <w:rsid w:val="009D164D"/>
    <w:rsid w:val="00A062C4"/>
    <w:rsid w:val="00BC4360"/>
    <w:rsid w:val="00C1313F"/>
    <w:rsid w:val="00C2457F"/>
    <w:rsid w:val="00C955FA"/>
    <w:rsid w:val="00E24200"/>
    <w:rsid w:val="00E367F5"/>
    <w:rsid w:val="00E538FD"/>
    <w:rsid w:val="00EF4BC9"/>
    <w:rsid w:val="00F06983"/>
    <w:rsid w:val="00FB1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01CED45A"/>
  <w15:chartTrackingRefBased/>
  <w15:docId w15:val="{D482EAE5-2351-4845-854F-74921D1E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8FD"/>
    <w:rPr>
      <w:sz w:val="24"/>
      <w:szCs w:val="24"/>
    </w:rPr>
  </w:style>
  <w:style w:type="paragraph" w:styleId="Heading4">
    <w:name w:val="heading 4"/>
    <w:aliases w:val="Map Title"/>
    <w:basedOn w:val="Normal"/>
    <w:next w:val="Normal"/>
    <w:qFormat/>
    <w:rsid w:val="0003176E"/>
    <w:pPr>
      <w:spacing w:after="240"/>
      <w:outlineLvl w:val="3"/>
    </w:pPr>
    <w:rPr>
      <w:rFonts w:ascii="Arial" w:hAnsi="Arial"/>
      <w:b/>
      <w:sz w:val="3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538FD"/>
    <w:pPr>
      <w:tabs>
        <w:tab w:val="center" w:pos="4320"/>
        <w:tab w:val="right" w:pos="8640"/>
      </w:tabs>
    </w:pPr>
  </w:style>
  <w:style w:type="paragraph" w:customStyle="1" w:styleId="MapTitleContinued">
    <w:name w:val="Map Title. Continued"/>
    <w:basedOn w:val="Normal"/>
    <w:rsid w:val="00280B45"/>
    <w:pPr>
      <w:spacing w:after="240"/>
    </w:pPr>
    <w:rPr>
      <w:rFonts w:ascii="Arial" w:hAnsi="Arial"/>
      <w:b/>
      <w:sz w:val="32"/>
      <w:szCs w:val="20"/>
    </w:rPr>
  </w:style>
  <w:style w:type="paragraph" w:styleId="BalloonText">
    <w:name w:val="Balloon Text"/>
    <w:basedOn w:val="Normal"/>
    <w:semiHidden/>
    <w:rsid w:val="00E367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06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799;#Participate|b6f01787-07a1-4425-b95e-c90118ef6dfe;#6912;#Registration documents to become a convergence bidding entity|559893dd-f448-48f4-ade9-2b0860be01e9;#1;#Not Archived|d4ac4999-fa66-470b-a400-7ab6671d1fab;#8715;#Scheduling Coordinator Acknowledging Representation Convergence Bidding|7e5ad61a-5955-4023-ae92-8a776dbd18b8]]></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648C5F-80CA-4AA6-9480-86F1123A4587}"/>
</file>

<file path=customXml/itemProps2.xml><?xml version="1.0" encoding="utf-8"?>
<ds:datastoreItem xmlns:ds="http://schemas.openxmlformats.org/officeDocument/2006/customXml" ds:itemID="{A1145A54-11F8-4E68-BD18-13B7C4EB4424}">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72BA711F-D3BF-40D0-8867-5CAD2992CB3F}"/>
</file>

<file path=customXml/itemProps4.xml><?xml version="1.0" encoding="utf-8"?>
<ds:datastoreItem xmlns:ds="http://schemas.openxmlformats.org/officeDocument/2006/customXml" ds:itemID="{28502AD1-428B-4774-AE16-F698DD1BD9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Scheduling Coordinator Acknowledging Representation of Convergence Bidding Entity</vt:lpstr>
    </vt:vector>
  </TitlesOfParts>
  <Company>CALISO</Company>
  <LinksUpToDate>false</LinksUpToDate>
  <CharactersWithSpaces>1330</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Scheduling Coordinator Acknowledging Representation of Convergence Bidding Entity</dc:title>
  <dc:subject/>
  <dc:creator>jschultz</dc:creator>
  <cp:keywords/>
  <cp:lastModifiedBy>Morgan, Amanda</cp:lastModifiedBy>
  <cp:revision>2</cp:revision>
  <cp:lastPrinted>2007-12-31T19:59:00Z</cp:lastPrinted>
  <dcterms:created xsi:type="dcterms:W3CDTF">2025-06-19T21:46:00Z</dcterms:created>
  <dcterms:modified xsi:type="dcterms:W3CDTF">2025-06-19T21:46:00Z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2010-04-30T12:30:54Z</vt:lpwstr>
  </property>
  <property fmtid="{D5CDD505-2E9C-101B-9397-08002B2CF9AE}" pid="3" name="ISOKeywords">
    <vt:lpwstr>8715;#Scheduling Coordinator Acknowledging Representation Convergence Bidding|7e5ad61a-5955-4023-ae92-8a776dbd18b8</vt:lpwstr>
  </property>
  <property fmtid="{D5CDD505-2E9C-101B-9397-08002B2CF9AE}" pid="4" name="ISOGroup">
    <vt:lpwstr>6912;#Registration documents to become a convergence bidding entity|559893dd-f448-48f4-ade9-2b0860be01e9</vt:lpwstr>
  </property>
  <property fmtid="{D5CDD505-2E9C-101B-9397-08002B2CF9AE}" pid="5" name="ISOTopic">
    <vt:lpwstr>799;#Participate|b6f01787-07a1-4425-b95e-c90118ef6dfe</vt:lpwstr>
  </property>
  <property fmtid="{D5CDD505-2E9C-101B-9397-08002B2CF9AE}" pid="6" name="Order">
    <vt:lpwstr>25172200.0000000</vt:lpwstr>
  </property>
  <property fmtid="{D5CDD505-2E9C-101B-9397-08002B2CF9AE}" pid="7" name="ISOArchive">
    <vt:lpwstr>1;#Not Archived|d4ac4999-fa66-470b-a400-7ab6671d1fab</vt:lpwstr>
  </property>
  <property fmtid="{D5CDD505-2E9C-101B-9397-08002B2CF9AE}" pid="8" name="OriginalUriCopy">
    <vt:lpwstr>http://www.caiso.com/2788/2788afff1a8a0.doc, http://www.caiso.com/2788/2788afff1a8a0.doc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http://www.caiso.com/2788/2788afff1a8a0.doc, /2788/2788afff1a8a0.doc</vt:lpwstr>
  </property>
  <property fmtid="{D5CDD505-2E9C-101B-9397-08002B2CF9AE}" pid="12" name="display_urn:schemas-microsoft-com:office:office#Content_x0020_Owner">
    <vt:lpwstr>Almeida, Keoni</vt:lpwstr>
  </property>
  <property fmtid="{D5CDD505-2E9C-101B-9397-08002B2CF9AE}" pid="13" name="display_urn:schemas-microsoft-com:office:office#ISOContributor">
    <vt:lpwstr>Payton, Julia</vt:lpwstr>
  </property>
  <property fmtid="{D5CDD505-2E9C-101B-9397-08002B2CF9AE}" pid="14" name="display_urn:schemas-microsoft-com:office:office#Content_x0020_Administrator">
    <vt:lpwstr>Payton, Julia</vt:lpwstr>
  </property>
  <property fmtid="{D5CDD505-2E9C-101B-9397-08002B2CF9AE}" pid="15" name="ContentTypeId">
    <vt:lpwstr>0x010100776092249CC62C48AA17033F357BFB4B</vt:lpwstr>
  </property>
</Properties>
</file>