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52C" w14:textId="77777777" w:rsidR="005E7E4A" w:rsidRPr="00570928" w:rsidRDefault="005E7E4A" w:rsidP="005E7E4A">
      <w:pPr>
        <w:jc w:val="center"/>
        <w:rPr>
          <w:b/>
          <w:sz w:val="16"/>
          <w:szCs w:val="16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1C5FA1BD" w14:textId="77777777" w:rsidR="00570928" w:rsidRPr="00570928" w:rsidRDefault="00570928" w:rsidP="00F2196D">
      <w:pPr>
        <w:rPr>
          <w:b/>
          <w:sz w:val="16"/>
          <w:szCs w:val="16"/>
        </w:rPr>
      </w:pPr>
    </w:p>
    <w:p w14:paraId="1BCC80BE" w14:textId="77777777" w:rsidR="005E7E4A" w:rsidRPr="00C4611D" w:rsidRDefault="00C4611D" w:rsidP="00C4611D">
      <w:r>
        <w:rPr>
          <w:b/>
          <w:sz w:val="40"/>
          <w:szCs w:val="40"/>
        </w:rPr>
        <w:t>Subject:</w:t>
      </w:r>
      <w:r w:rsidR="00AF1EFA">
        <w:rPr>
          <w:b/>
          <w:sz w:val="40"/>
          <w:szCs w:val="40"/>
        </w:rPr>
        <w:t xml:space="preserve"> </w:t>
      </w:r>
      <w:smartTag w:uri="urn:schemas-microsoft-com:office:smarttags" w:element="PersonName">
        <w:r w:rsidR="000A3B30">
          <w:rPr>
            <w:b/>
            <w:sz w:val="40"/>
            <w:szCs w:val="40"/>
          </w:rPr>
          <w:t>Payment Acceleration</w:t>
        </w:r>
      </w:smartTag>
      <w:r w:rsidR="00EB3859">
        <w:rPr>
          <w:b/>
          <w:sz w:val="40"/>
          <w:szCs w:val="40"/>
        </w:rPr>
        <w:t xml:space="preserve"> Proposal</w:t>
      </w:r>
    </w:p>
    <w:p w14:paraId="0F73AB87" w14:textId="77777777" w:rsidR="00C4611D" w:rsidRDefault="00C4611D"/>
    <w:tbl>
      <w:tblPr>
        <w:tblStyle w:val="TableGrid"/>
        <w:tblpPr w:leftFromText="180" w:rightFromText="180" w:vertAnchor="page" w:horzAnchor="margin" w:tblpY="3781"/>
        <w:tblW w:w="9468" w:type="dxa"/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4200B37A" w14:textId="77777777">
        <w:trPr>
          <w:trHeight w:val="541"/>
        </w:trPr>
        <w:tc>
          <w:tcPr>
            <w:tcW w:w="4248" w:type="dxa"/>
            <w:shd w:val="clear" w:color="auto" w:fill="C0C0C0"/>
          </w:tcPr>
          <w:p w14:paraId="63881DDA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77EE1CCB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04D38778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Date Submitted</w:t>
            </w:r>
          </w:p>
        </w:tc>
      </w:tr>
      <w:tr w:rsidR="00C4611D" w14:paraId="01BF6CED" w14:textId="77777777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2FF22198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 xml:space="preserve">Please fill in </w:t>
            </w:r>
            <w:proofErr w:type="gramStart"/>
            <w:r>
              <w:rPr>
                <w:i/>
              </w:rPr>
              <w:t>name</w:t>
            </w:r>
            <w:proofErr w:type="gramEnd"/>
            <w:r>
              <w:rPr>
                <w:i/>
              </w:rPr>
              <w:t xml:space="preserve"> and contact number of specific </w:t>
            </w:r>
            <w:proofErr w:type="gramStart"/>
            <w:r>
              <w:rPr>
                <w:i/>
              </w:rPr>
              <w:t>person</w:t>
            </w:r>
            <w:proofErr w:type="gramEnd"/>
            <w:r>
              <w:rPr>
                <w:i/>
              </w:rPr>
              <w:t xml:space="preserve"> who can respond to any questions on these comments. </w:t>
            </w:r>
          </w:p>
        </w:tc>
        <w:tc>
          <w:tcPr>
            <w:tcW w:w="2880" w:type="dxa"/>
          </w:tcPr>
          <w:p w14:paraId="76FF88A0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  <w:tc>
          <w:tcPr>
            <w:tcW w:w="2340" w:type="dxa"/>
          </w:tcPr>
          <w:p w14:paraId="44295C1C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</w:tr>
    </w:tbl>
    <w:p w14:paraId="27C26FE7" w14:textId="77777777" w:rsidR="00C4611D" w:rsidRPr="009F63B3" w:rsidRDefault="00C4611D"/>
    <w:p w14:paraId="694BC669" w14:textId="77777777" w:rsidR="005E7E4A" w:rsidRPr="009F63B3" w:rsidRDefault="005E7E4A">
      <w:r w:rsidRPr="009F63B3">
        <w:t>T</w:t>
      </w:r>
      <w:r w:rsidR="009062C7" w:rsidRPr="009F63B3">
        <w:t>his temp</w:t>
      </w:r>
      <w:r w:rsidR="002721BC" w:rsidRPr="009F63B3">
        <w:t xml:space="preserve">late has been created for </w:t>
      </w:r>
      <w:proofErr w:type="gramStart"/>
      <w:r w:rsidR="002721BC" w:rsidRPr="009F63B3">
        <w:t>submission</w:t>
      </w:r>
      <w:proofErr w:type="gramEnd"/>
      <w:r w:rsidR="002721BC" w:rsidRPr="009F63B3">
        <w:t xml:space="preserve"> of</w:t>
      </w:r>
      <w:r w:rsidR="009062C7" w:rsidRPr="009F63B3">
        <w:t xml:space="preserve"> </w:t>
      </w:r>
      <w:r w:rsidR="002721BC" w:rsidRPr="009F63B3">
        <w:t>stakeholder</w:t>
      </w:r>
      <w:r w:rsidR="009062C7" w:rsidRPr="009F63B3">
        <w:t xml:space="preserve"> comments </w:t>
      </w:r>
      <w:r w:rsidR="00AB4F06" w:rsidRPr="009F63B3">
        <w:t>on</w:t>
      </w:r>
      <w:r w:rsidRPr="009F63B3">
        <w:t xml:space="preserve"> </w:t>
      </w:r>
      <w:r w:rsidR="009062C7" w:rsidRPr="009F63B3">
        <w:t>the following</w:t>
      </w:r>
      <w:r w:rsidRPr="009F63B3">
        <w:t xml:space="preserve"> topics</w:t>
      </w:r>
      <w:r w:rsidR="00C4611D" w:rsidRPr="009F63B3">
        <w:t xml:space="preserve"> </w:t>
      </w:r>
      <w:proofErr w:type="gramStart"/>
      <w:r w:rsidR="000A3B30" w:rsidRPr="009F63B3">
        <w:t>in regards to</w:t>
      </w:r>
      <w:proofErr w:type="gramEnd"/>
      <w:r w:rsidR="000A3B30" w:rsidRPr="009F63B3">
        <w:t xml:space="preserve"> </w:t>
      </w:r>
      <w:smartTag w:uri="urn:schemas-microsoft-com:office:smarttags" w:element="PersonName">
        <w:r w:rsidR="000A3B30" w:rsidRPr="009F63B3">
          <w:t>Payment Acceleration</w:t>
        </w:r>
      </w:smartTag>
      <w:r w:rsidR="000A3B30" w:rsidRPr="009F63B3">
        <w:t xml:space="preserve">.  </w:t>
      </w:r>
      <w:r w:rsidR="002721BC" w:rsidRPr="009F63B3">
        <w:t xml:space="preserve">Upon completion of this template please submit (in MS Word) to </w:t>
      </w:r>
      <w:hyperlink r:id="rId11" w:history="1">
        <w:r w:rsidR="008C070A" w:rsidRPr="009F63B3">
          <w:rPr>
            <w:rStyle w:val="Hyperlink"/>
          </w:rPr>
          <w:t>pacceleration@caiso.com</w:t>
        </w:r>
      </w:hyperlink>
      <w:r w:rsidR="000A3B30" w:rsidRPr="009F63B3">
        <w:t xml:space="preserve">.  </w:t>
      </w:r>
      <w:r w:rsidR="002721BC" w:rsidRPr="009F63B3">
        <w:t>Submissions are requested by cl</w:t>
      </w:r>
      <w:r w:rsidR="00931D27" w:rsidRPr="009F63B3">
        <w:t xml:space="preserve">ose of business on </w:t>
      </w:r>
      <w:r w:rsidR="003368B7">
        <w:t>March 1</w:t>
      </w:r>
      <w:r w:rsidR="00BF4682">
        <w:t>3</w:t>
      </w:r>
      <w:r w:rsidR="003368B7">
        <w:t>th</w:t>
      </w:r>
      <w:r w:rsidR="000A3B30" w:rsidRPr="009F63B3">
        <w:t xml:space="preserve">, </w:t>
      </w:r>
      <w:r w:rsidR="00F2196D" w:rsidRPr="009F63B3">
        <w:t>200</w:t>
      </w:r>
      <w:r w:rsidR="001647B5">
        <w:t>9</w:t>
      </w:r>
      <w:r w:rsidR="002721BC" w:rsidRPr="009F63B3">
        <w:t xml:space="preserve">. </w:t>
      </w:r>
    </w:p>
    <w:p w14:paraId="1B07A4A8" w14:textId="77777777" w:rsidR="003148CD" w:rsidRPr="009F63B3" w:rsidRDefault="003148CD"/>
    <w:p w14:paraId="0F4473D6" w14:textId="77777777" w:rsidR="003148CD" w:rsidRPr="009F63B3" w:rsidRDefault="003148CD" w:rsidP="003148CD">
      <w:r w:rsidRPr="009F63B3">
        <w:t xml:space="preserve">Please submit your comments to the following questions for each topic in the spaces indicated. </w:t>
      </w:r>
    </w:p>
    <w:p w14:paraId="501C9210" w14:textId="77777777" w:rsidR="005E7E4A" w:rsidRPr="009F63B3" w:rsidRDefault="005E7E4A"/>
    <w:p w14:paraId="731C47ED" w14:textId="77777777" w:rsidR="00442D21" w:rsidRPr="009F63B3" w:rsidRDefault="003368B7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Compounding Interest</w:t>
      </w:r>
    </w:p>
    <w:p w14:paraId="1F004051" w14:textId="77777777" w:rsidR="003368B7" w:rsidRDefault="00442D21" w:rsidP="003368B7">
      <w:pPr>
        <w:ind w:left="720"/>
        <w:rPr>
          <w:rFonts w:cs="Arial"/>
          <w:bCs/>
        </w:rPr>
      </w:pPr>
      <w:r w:rsidRPr="009F63B3">
        <w:rPr>
          <w:rFonts w:cs="Arial"/>
          <w:bCs/>
        </w:rPr>
        <w:t xml:space="preserve">During the </w:t>
      </w:r>
      <w:smartTag w:uri="urn:schemas-microsoft-com:office:smarttags" w:element="PersonName">
        <w:r w:rsidRPr="009F63B3">
          <w:rPr>
            <w:rFonts w:cs="Arial"/>
            <w:bCs/>
          </w:rPr>
          <w:t>Payment Acceleration</w:t>
        </w:r>
      </w:smartTag>
      <w:r w:rsidRPr="009F63B3">
        <w:rPr>
          <w:rFonts w:cs="Arial"/>
          <w:bCs/>
        </w:rPr>
        <w:t xml:space="preserve"> </w:t>
      </w:r>
      <w:r w:rsidR="001647B5">
        <w:rPr>
          <w:rFonts w:cs="Arial"/>
          <w:bCs/>
        </w:rPr>
        <w:t xml:space="preserve">Implementation Workshop </w:t>
      </w:r>
      <w:r w:rsidR="003368B7">
        <w:rPr>
          <w:rFonts w:cs="Arial"/>
          <w:bCs/>
        </w:rPr>
        <w:t xml:space="preserve">#2 </w:t>
      </w:r>
      <w:r w:rsidRPr="009F63B3">
        <w:rPr>
          <w:rFonts w:cs="Arial"/>
          <w:bCs/>
        </w:rPr>
        <w:t xml:space="preserve">on </w:t>
      </w:r>
      <w:r w:rsidR="003368B7">
        <w:rPr>
          <w:rFonts w:cs="Arial"/>
          <w:bCs/>
        </w:rPr>
        <w:t>February 2</w:t>
      </w:r>
      <w:r w:rsidR="001647B5">
        <w:rPr>
          <w:rFonts w:cs="Arial"/>
          <w:bCs/>
        </w:rPr>
        <w:t>4</w:t>
      </w:r>
      <w:r w:rsidRPr="009F63B3">
        <w:rPr>
          <w:rFonts w:cs="Arial"/>
          <w:bCs/>
          <w:vertAlign w:val="superscript"/>
        </w:rPr>
        <w:t>th</w:t>
      </w:r>
      <w:r w:rsidRPr="009F63B3">
        <w:rPr>
          <w:rFonts w:cs="Arial"/>
          <w:bCs/>
        </w:rPr>
        <w:t>, 200</w:t>
      </w:r>
      <w:r w:rsidR="001647B5">
        <w:rPr>
          <w:rFonts w:cs="Arial"/>
          <w:bCs/>
        </w:rPr>
        <w:t>9</w:t>
      </w:r>
      <w:r w:rsidRPr="009F63B3">
        <w:rPr>
          <w:rFonts w:cs="Arial"/>
          <w:bCs/>
        </w:rPr>
        <w:t xml:space="preserve">, </w:t>
      </w:r>
      <w:r w:rsidR="003368B7">
        <w:rPr>
          <w:rFonts w:cs="Arial"/>
          <w:bCs/>
        </w:rPr>
        <w:t xml:space="preserve">a question on compounding interest was discussed.  </w:t>
      </w:r>
      <w:r w:rsidR="00876298">
        <w:rPr>
          <w:rFonts w:cs="Arial"/>
          <w:bCs/>
        </w:rPr>
        <w:t xml:space="preserve">An example has been posted - Interest Payments </w:t>
      </w:r>
      <w:proofErr w:type="gramStart"/>
      <w:r w:rsidR="00876298">
        <w:rPr>
          <w:rFonts w:cs="Arial"/>
          <w:bCs/>
        </w:rPr>
        <w:t>Example.pdf  -</w:t>
      </w:r>
      <w:proofErr w:type="gramEnd"/>
      <w:r w:rsidR="00876298">
        <w:rPr>
          <w:rFonts w:cs="Arial"/>
          <w:bCs/>
        </w:rPr>
        <w:t xml:space="preserve"> to the website for your review.  </w:t>
      </w:r>
    </w:p>
    <w:p w14:paraId="67B02895" w14:textId="77777777" w:rsidR="002944A5" w:rsidRDefault="002944A5" w:rsidP="003368B7">
      <w:pPr>
        <w:ind w:left="720"/>
        <w:rPr>
          <w:rFonts w:cs="Arial"/>
          <w:bCs/>
        </w:rPr>
      </w:pPr>
    </w:p>
    <w:p w14:paraId="6C11CF11" w14:textId="77777777" w:rsidR="002944A5" w:rsidRDefault="002944A5" w:rsidP="003368B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Do you have any further questions or concerns regarding the method being used for compounding interest?  </w:t>
      </w:r>
    </w:p>
    <w:p w14:paraId="0241B172" w14:textId="77777777" w:rsidR="003368B7" w:rsidRDefault="003368B7" w:rsidP="003368B7">
      <w:pPr>
        <w:ind w:left="720"/>
        <w:rPr>
          <w:rFonts w:cs="Arial"/>
          <w:bCs/>
        </w:rPr>
      </w:pPr>
    </w:p>
    <w:p w14:paraId="2D41160B" w14:textId="77777777" w:rsidR="003148CD" w:rsidRPr="009F63B3" w:rsidRDefault="003148CD" w:rsidP="00A06835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t>(Submit Comments Here)</w:t>
      </w:r>
    </w:p>
    <w:p w14:paraId="34F75D3F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10C0FBAD" w14:textId="77777777" w:rsidR="00A56387" w:rsidRPr="009F63B3" w:rsidRDefault="002944A5" w:rsidP="000915E0">
      <w:pPr>
        <w:numPr>
          <w:ilvl w:val="0"/>
          <w:numId w:val="5"/>
        </w:numPr>
      </w:pPr>
      <w:r>
        <w:rPr>
          <w:rFonts w:cs="Arial"/>
          <w:b/>
          <w:bCs/>
        </w:rPr>
        <w:t>Transition Period</w:t>
      </w:r>
    </w:p>
    <w:p w14:paraId="5683E1C1" w14:textId="77777777" w:rsidR="00D84E73" w:rsidRDefault="002944A5" w:rsidP="00AD0537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A proposal for a </w:t>
      </w:r>
      <w:proofErr w:type="gramStart"/>
      <w:r>
        <w:rPr>
          <w:rFonts w:cs="Arial"/>
          <w:bCs/>
        </w:rPr>
        <w:t>3.5 month</w:t>
      </w:r>
      <w:proofErr w:type="gramEnd"/>
      <w:r>
        <w:rPr>
          <w:rFonts w:cs="Arial"/>
          <w:bCs/>
        </w:rPr>
        <w:t xml:space="preserve"> transition period was presented at the February 24</w:t>
      </w:r>
      <w:r w:rsidRPr="002944A5"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Implementation workshop.  An example was provided showing the payment (Invoice) calendar during the transition period.  </w:t>
      </w:r>
    </w:p>
    <w:p w14:paraId="1C789503" w14:textId="77777777" w:rsidR="002944A5" w:rsidRDefault="002944A5" w:rsidP="00AD0537">
      <w:pPr>
        <w:ind w:left="720"/>
        <w:rPr>
          <w:rFonts w:cs="Arial"/>
          <w:bCs/>
        </w:rPr>
      </w:pPr>
    </w:p>
    <w:p w14:paraId="58F95D25" w14:textId="77777777" w:rsidR="002944A5" w:rsidRPr="009F63B3" w:rsidRDefault="002944A5" w:rsidP="00AD0537">
      <w:pPr>
        <w:ind w:left="720"/>
        <w:rPr>
          <w:rFonts w:cs="Arial"/>
          <w:bCs/>
        </w:rPr>
      </w:pPr>
      <w:r>
        <w:rPr>
          <w:rFonts w:cs="Arial"/>
          <w:bCs/>
        </w:rPr>
        <w:t>Do you have any questions, concerns, or other ideas regarding the transition to Payment Acceleration?</w:t>
      </w:r>
    </w:p>
    <w:p w14:paraId="71773219" w14:textId="77777777" w:rsidR="003148CD" w:rsidRPr="009F63B3" w:rsidRDefault="003148CD" w:rsidP="003148CD">
      <w:pPr>
        <w:ind w:left="360"/>
        <w:rPr>
          <w:rFonts w:cs="Arial"/>
          <w:bCs/>
        </w:rPr>
      </w:pPr>
    </w:p>
    <w:p w14:paraId="04C9EB3D" w14:textId="77777777" w:rsidR="003148CD" w:rsidRPr="009F63B3" w:rsidRDefault="003148CD" w:rsidP="00A06835">
      <w:pPr>
        <w:ind w:left="360" w:firstLine="360"/>
        <w:rPr>
          <w:rFonts w:cs="Arial"/>
          <w:bCs/>
        </w:rPr>
      </w:pPr>
      <w:r w:rsidRPr="009F63B3">
        <w:rPr>
          <w:rFonts w:cs="Arial"/>
          <w:bCs/>
        </w:rPr>
        <w:t>(Submit Comments</w:t>
      </w:r>
      <w:r w:rsidR="00F15FAF">
        <w:rPr>
          <w:rFonts w:cs="Arial"/>
          <w:bCs/>
        </w:rPr>
        <w:t xml:space="preserve"> Here</w:t>
      </w:r>
      <w:r w:rsidRPr="009F63B3">
        <w:rPr>
          <w:rFonts w:cs="Arial"/>
          <w:bCs/>
        </w:rPr>
        <w:t>)</w:t>
      </w:r>
    </w:p>
    <w:p w14:paraId="515223E7" w14:textId="77777777" w:rsidR="001524D1" w:rsidRPr="009F63B3" w:rsidRDefault="001524D1" w:rsidP="00A06835">
      <w:pPr>
        <w:ind w:left="360" w:firstLine="360"/>
        <w:rPr>
          <w:rFonts w:cs="Arial"/>
          <w:bCs/>
        </w:rPr>
      </w:pPr>
    </w:p>
    <w:p w14:paraId="57383D38" w14:textId="77777777" w:rsidR="00F2196D" w:rsidRPr="009F63B3" w:rsidRDefault="002944A5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Dry Run Approach</w:t>
      </w:r>
    </w:p>
    <w:p w14:paraId="23916131" w14:textId="77777777" w:rsidR="000915E0" w:rsidRDefault="002944A5" w:rsidP="00750D6D">
      <w:pPr>
        <w:ind w:left="720"/>
        <w:rPr>
          <w:rFonts w:cs="Arial"/>
          <w:bCs/>
        </w:rPr>
      </w:pPr>
      <w:r>
        <w:rPr>
          <w:rFonts w:cs="Arial"/>
          <w:bCs/>
        </w:rPr>
        <w:t>A Dry Run Approach was introduced during the February 24</w:t>
      </w:r>
      <w:r w:rsidRPr="002944A5"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Implementation Workshop.  CAISO will be developing the strategy, along with specific </w:t>
      </w:r>
      <w:proofErr w:type="gramStart"/>
      <w:r>
        <w:rPr>
          <w:rFonts w:cs="Arial"/>
          <w:bCs/>
        </w:rPr>
        <w:t>statement</w:t>
      </w:r>
      <w:proofErr w:type="gramEnd"/>
      <w:r>
        <w:rPr>
          <w:rFonts w:cs="Arial"/>
          <w:bCs/>
        </w:rPr>
        <w:t xml:space="preserve"> and invoicing timeline examples.  </w:t>
      </w:r>
    </w:p>
    <w:p w14:paraId="1B4A5218" w14:textId="77777777" w:rsidR="002944A5" w:rsidRDefault="002944A5" w:rsidP="00750D6D">
      <w:pPr>
        <w:ind w:left="720"/>
        <w:rPr>
          <w:rFonts w:cs="Arial"/>
          <w:bCs/>
        </w:rPr>
      </w:pPr>
    </w:p>
    <w:p w14:paraId="0D3C2C87" w14:textId="77777777" w:rsidR="002944A5" w:rsidRDefault="002944A5" w:rsidP="00750D6D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Please provide your comments and thoughts on how you would like to see the Dry Run period structured.  Please keep in mind </w:t>
      </w:r>
      <w:proofErr w:type="gramStart"/>
      <w:r>
        <w:rPr>
          <w:rFonts w:cs="Arial"/>
          <w:bCs/>
        </w:rPr>
        <w:t>the Dry Run period</w:t>
      </w:r>
      <w:proofErr w:type="gramEnd"/>
      <w:r>
        <w:rPr>
          <w:rFonts w:cs="Arial"/>
          <w:bCs/>
        </w:rPr>
        <w:t xml:space="preserve"> duration of three months </w:t>
      </w:r>
    </w:p>
    <w:p w14:paraId="5884E74C" w14:textId="77777777" w:rsidR="002944A5" w:rsidRPr="009F63B3" w:rsidRDefault="002944A5" w:rsidP="00750D6D">
      <w:pPr>
        <w:ind w:left="720"/>
        <w:rPr>
          <w:rFonts w:cs="Arial"/>
          <w:bCs/>
        </w:rPr>
      </w:pPr>
      <w:r>
        <w:rPr>
          <w:rFonts w:cs="Arial"/>
          <w:bCs/>
        </w:rPr>
        <w:lastRenderedPageBreak/>
        <w:t xml:space="preserve">(6/1 – 8/31) when providing your comments. </w:t>
      </w:r>
    </w:p>
    <w:p w14:paraId="7DAA278C" w14:textId="77777777" w:rsidR="000915E0" w:rsidRPr="009F63B3" w:rsidRDefault="000915E0" w:rsidP="000915E0">
      <w:pPr>
        <w:ind w:left="720"/>
        <w:rPr>
          <w:rFonts w:cs="Arial"/>
          <w:bCs/>
        </w:rPr>
      </w:pPr>
    </w:p>
    <w:p w14:paraId="03BC1701" w14:textId="77777777" w:rsidR="003148CD" w:rsidRDefault="003148CD" w:rsidP="00A06835">
      <w:pPr>
        <w:ind w:firstLine="720"/>
        <w:rPr>
          <w:rFonts w:cs="Arial"/>
          <w:bCs/>
        </w:rPr>
      </w:pPr>
      <w:r w:rsidRPr="009F63B3">
        <w:rPr>
          <w:rFonts w:cs="Arial"/>
          <w:bCs/>
        </w:rPr>
        <w:t>(Submit Comments</w:t>
      </w:r>
      <w:r w:rsidR="00F15FAF">
        <w:rPr>
          <w:rFonts w:cs="Arial"/>
          <w:bCs/>
        </w:rPr>
        <w:t>/</w:t>
      </w:r>
      <w:r w:rsidR="002944A5">
        <w:rPr>
          <w:rFonts w:cs="Arial"/>
          <w:bCs/>
        </w:rPr>
        <w:t>Alternatives</w:t>
      </w:r>
      <w:r w:rsidRPr="009F63B3">
        <w:rPr>
          <w:rFonts w:cs="Arial"/>
          <w:bCs/>
        </w:rPr>
        <w:t xml:space="preserve"> Here)</w:t>
      </w:r>
    </w:p>
    <w:p w14:paraId="61CB3FA1" w14:textId="77777777" w:rsidR="009E64E4" w:rsidRPr="009F63B3" w:rsidRDefault="009E64E4" w:rsidP="009E64E4">
      <w:pPr>
        <w:ind w:left="1440"/>
        <w:rPr>
          <w:rFonts w:cs="Arial"/>
          <w:b/>
          <w:bCs/>
        </w:rPr>
      </w:pPr>
    </w:p>
    <w:p w14:paraId="4D54DB27" w14:textId="77777777" w:rsidR="00A06835" w:rsidRPr="009F63B3" w:rsidRDefault="00A06835" w:rsidP="00A06835">
      <w:pPr>
        <w:numPr>
          <w:ilvl w:val="0"/>
          <w:numId w:val="5"/>
        </w:numPr>
        <w:rPr>
          <w:rFonts w:cs="Arial"/>
          <w:b/>
          <w:bCs/>
        </w:rPr>
      </w:pPr>
      <w:r w:rsidRPr="009F63B3">
        <w:rPr>
          <w:rFonts w:cs="Arial"/>
          <w:b/>
          <w:bCs/>
        </w:rPr>
        <w:t>Other Comments?</w:t>
      </w:r>
    </w:p>
    <w:p w14:paraId="4B6854F0" w14:textId="77777777" w:rsidR="00A06835" w:rsidRPr="009F63B3" w:rsidRDefault="00A06835" w:rsidP="00A06835">
      <w:pPr>
        <w:ind w:left="360"/>
        <w:rPr>
          <w:rFonts w:cs="Arial"/>
          <w:b/>
          <w:bCs/>
        </w:rPr>
      </w:pPr>
    </w:p>
    <w:p w14:paraId="7C8F58FF" w14:textId="77777777" w:rsidR="00A06835" w:rsidRPr="009F63B3" w:rsidRDefault="00A06835" w:rsidP="009E64E4">
      <w:pPr>
        <w:ind w:left="360" w:firstLine="360"/>
        <w:rPr>
          <w:rFonts w:cs="Arial"/>
          <w:b/>
          <w:bCs/>
        </w:rPr>
      </w:pPr>
      <w:r w:rsidRPr="009F63B3">
        <w:rPr>
          <w:rFonts w:cs="Arial"/>
          <w:bCs/>
        </w:rPr>
        <w:t>(Submit Comments Here)</w:t>
      </w:r>
    </w:p>
    <w:sectPr w:rsidR="00A06835" w:rsidRPr="009F63B3" w:rsidSect="005D6A7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5FD0" w14:textId="77777777" w:rsidR="00323464" w:rsidRDefault="00323464">
      <w:r>
        <w:separator/>
      </w:r>
    </w:p>
  </w:endnote>
  <w:endnote w:type="continuationSeparator" w:id="0">
    <w:p w14:paraId="51277B83" w14:textId="77777777" w:rsidR="00323464" w:rsidRDefault="0032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3168" w14:textId="77777777" w:rsidR="00F8208A" w:rsidRDefault="00F8208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629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D75A" w14:textId="77777777" w:rsidR="00323464" w:rsidRDefault="00323464">
      <w:r>
        <w:separator/>
      </w:r>
    </w:p>
  </w:footnote>
  <w:footnote w:type="continuationSeparator" w:id="0">
    <w:p w14:paraId="02B8FABC" w14:textId="77777777" w:rsidR="00323464" w:rsidRDefault="0032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42E6" w14:textId="77777777" w:rsidR="00F8208A" w:rsidRPr="00C4611D" w:rsidRDefault="00F8208A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 w:rsidRPr="00C4611D">
      <w:rPr>
        <w:b/>
        <w:sz w:val="22"/>
        <w:szCs w:val="22"/>
      </w:rPr>
      <w:t>CAISO</w:t>
    </w:r>
    <w:r w:rsidRPr="00C4611D">
      <w:rPr>
        <w:b/>
        <w:sz w:val="22"/>
        <w:szCs w:val="22"/>
      </w:rPr>
      <w:tab/>
      <w:t>Comments Template</w:t>
    </w:r>
    <w:r>
      <w:rPr>
        <w:b/>
        <w:sz w:val="22"/>
        <w:szCs w:val="22"/>
      </w:rPr>
      <w:t xml:space="preserve"> for </w:t>
    </w:r>
    <w:r w:rsidRPr="00AF1EFA">
      <w:rPr>
        <w:b/>
        <w:sz w:val="22"/>
        <w:szCs w:val="22"/>
      </w:rPr>
      <w:t>Remote Resource Interconnection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694"/>
    <w:multiLevelType w:val="hybridMultilevel"/>
    <w:tmpl w:val="4C06FD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27111"/>
    <w:multiLevelType w:val="hybridMultilevel"/>
    <w:tmpl w:val="CD7C9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76584"/>
    <w:multiLevelType w:val="hybridMultilevel"/>
    <w:tmpl w:val="8EB89D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B22731"/>
    <w:multiLevelType w:val="hybridMultilevel"/>
    <w:tmpl w:val="F8B869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8C50AE"/>
    <w:multiLevelType w:val="hybridMultilevel"/>
    <w:tmpl w:val="D2B61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A07E9"/>
    <w:multiLevelType w:val="hybridMultilevel"/>
    <w:tmpl w:val="58926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579F"/>
    <w:multiLevelType w:val="hybridMultilevel"/>
    <w:tmpl w:val="6DF2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6B7"/>
    <w:multiLevelType w:val="hybridMultilevel"/>
    <w:tmpl w:val="AE76606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6F3C"/>
    <w:multiLevelType w:val="hybridMultilevel"/>
    <w:tmpl w:val="316A2E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7975C1"/>
    <w:multiLevelType w:val="hybridMultilevel"/>
    <w:tmpl w:val="98124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15D33"/>
    <w:multiLevelType w:val="hybridMultilevel"/>
    <w:tmpl w:val="2A265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1DA6"/>
    <w:multiLevelType w:val="hybridMultilevel"/>
    <w:tmpl w:val="2A7EA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2059D4"/>
    <w:multiLevelType w:val="hybridMultilevel"/>
    <w:tmpl w:val="DA349F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C58196D"/>
    <w:multiLevelType w:val="hybridMultilevel"/>
    <w:tmpl w:val="6682E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7DF44EE3"/>
    <w:multiLevelType w:val="hybridMultilevel"/>
    <w:tmpl w:val="ABB0EEA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469009808">
    <w:abstractNumId w:val="10"/>
  </w:num>
  <w:num w:numId="2" w16cid:durableId="56518647">
    <w:abstractNumId w:val="2"/>
  </w:num>
  <w:num w:numId="3" w16cid:durableId="726687688">
    <w:abstractNumId w:val="4"/>
  </w:num>
  <w:num w:numId="4" w16cid:durableId="1162426023">
    <w:abstractNumId w:val="11"/>
  </w:num>
  <w:num w:numId="5" w16cid:durableId="1581403156">
    <w:abstractNumId w:val="14"/>
  </w:num>
  <w:num w:numId="6" w16cid:durableId="1490097736">
    <w:abstractNumId w:val="0"/>
  </w:num>
  <w:num w:numId="7" w16cid:durableId="179055807">
    <w:abstractNumId w:val="15"/>
  </w:num>
  <w:num w:numId="8" w16cid:durableId="1172646399">
    <w:abstractNumId w:val="13"/>
  </w:num>
  <w:num w:numId="9" w16cid:durableId="1535774929">
    <w:abstractNumId w:val="7"/>
  </w:num>
  <w:num w:numId="10" w16cid:durableId="1602183879">
    <w:abstractNumId w:val="12"/>
  </w:num>
  <w:num w:numId="11" w16cid:durableId="696737294">
    <w:abstractNumId w:val="16"/>
  </w:num>
  <w:num w:numId="12" w16cid:durableId="156264923">
    <w:abstractNumId w:val="3"/>
  </w:num>
  <w:num w:numId="13" w16cid:durableId="1144278848">
    <w:abstractNumId w:val="6"/>
  </w:num>
  <w:num w:numId="14" w16cid:durableId="194387316">
    <w:abstractNumId w:val="9"/>
  </w:num>
  <w:num w:numId="15" w16cid:durableId="333534879">
    <w:abstractNumId w:val="18"/>
  </w:num>
  <w:num w:numId="16" w16cid:durableId="1268583786">
    <w:abstractNumId w:val="1"/>
  </w:num>
  <w:num w:numId="17" w16cid:durableId="1089348672">
    <w:abstractNumId w:val="8"/>
  </w:num>
  <w:num w:numId="18" w16cid:durableId="1557424264">
    <w:abstractNumId w:val="5"/>
  </w:num>
  <w:num w:numId="19" w16cid:durableId="18835140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7"/>
    <w:rsid w:val="0003256C"/>
    <w:rsid w:val="00041665"/>
    <w:rsid w:val="000915E0"/>
    <w:rsid w:val="000A3B30"/>
    <w:rsid w:val="000C35C3"/>
    <w:rsid w:val="001524D1"/>
    <w:rsid w:val="001647B5"/>
    <w:rsid w:val="00190D22"/>
    <w:rsid w:val="001A385D"/>
    <w:rsid w:val="001E3E66"/>
    <w:rsid w:val="002143D3"/>
    <w:rsid w:val="002721BC"/>
    <w:rsid w:val="00290F7A"/>
    <w:rsid w:val="002944A5"/>
    <w:rsid w:val="002C2E77"/>
    <w:rsid w:val="002F6862"/>
    <w:rsid w:val="003148CD"/>
    <w:rsid w:val="00314E03"/>
    <w:rsid w:val="00323464"/>
    <w:rsid w:val="00335520"/>
    <w:rsid w:val="003368B7"/>
    <w:rsid w:val="00342BD7"/>
    <w:rsid w:val="0034540B"/>
    <w:rsid w:val="00375EAD"/>
    <w:rsid w:val="003C266F"/>
    <w:rsid w:val="003C7C0F"/>
    <w:rsid w:val="00442D21"/>
    <w:rsid w:val="004B7419"/>
    <w:rsid w:val="00565E9E"/>
    <w:rsid w:val="00570928"/>
    <w:rsid w:val="005D6A75"/>
    <w:rsid w:val="005E7E4A"/>
    <w:rsid w:val="00644345"/>
    <w:rsid w:val="00733909"/>
    <w:rsid w:val="00750D6D"/>
    <w:rsid w:val="007536D5"/>
    <w:rsid w:val="00762C18"/>
    <w:rsid w:val="007906A7"/>
    <w:rsid w:val="007C5248"/>
    <w:rsid w:val="007E3286"/>
    <w:rsid w:val="008161B1"/>
    <w:rsid w:val="00820AD2"/>
    <w:rsid w:val="0082319B"/>
    <w:rsid w:val="00830EC9"/>
    <w:rsid w:val="00846C54"/>
    <w:rsid w:val="00876298"/>
    <w:rsid w:val="008C070A"/>
    <w:rsid w:val="008E3773"/>
    <w:rsid w:val="00903A77"/>
    <w:rsid w:val="009062C7"/>
    <w:rsid w:val="00920588"/>
    <w:rsid w:val="00931D27"/>
    <w:rsid w:val="00932E96"/>
    <w:rsid w:val="00955FF3"/>
    <w:rsid w:val="009569AC"/>
    <w:rsid w:val="00995240"/>
    <w:rsid w:val="009B259F"/>
    <w:rsid w:val="009B5132"/>
    <w:rsid w:val="009E64E4"/>
    <w:rsid w:val="009F63B3"/>
    <w:rsid w:val="00A034A8"/>
    <w:rsid w:val="00A06835"/>
    <w:rsid w:val="00A17ED7"/>
    <w:rsid w:val="00A31524"/>
    <w:rsid w:val="00A5369A"/>
    <w:rsid w:val="00A56387"/>
    <w:rsid w:val="00A56CF5"/>
    <w:rsid w:val="00A63C08"/>
    <w:rsid w:val="00A67657"/>
    <w:rsid w:val="00AB28E9"/>
    <w:rsid w:val="00AB4F06"/>
    <w:rsid w:val="00AD0537"/>
    <w:rsid w:val="00AD1CF5"/>
    <w:rsid w:val="00AF1EFA"/>
    <w:rsid w:val="00B03C44"/>
    <w:rsid w:val="00B429AB"/>
    <w:rsid w:val="00B449F2"/>
    <w:rsid w:val="00B47889"/>
    <w:rsid w:val="00B641F7"/>
    <w:rsid w:val="00B70684"/>
    <w:rsid w:val="00B920AB"/>
    <w:rsid w:val="00BB1C87"/>
    <w:rsid w:val="00BF4682"/>
    <w:rsid w:val="00C12317"/>
    <w:rsid w:val="00C3046F"/>
    <w:rsid w:val="00C33C81"/>
    <w:rsid w:val="00C40911"/>
    <w:rsid w:val="00C4611D"/>
    <w:rsid w:val="00C57FA2"/>
    <w:rsid w:val="00CC00B2"/>
    <w:rsid w:val="00D26FCC"/>
    <w:rsid w:val="00D60041"/>
    <w:rsid w:val="00D84E73"/>
    <w:rsid w:val="00DB570C"/>
    <w:rsid w:val="00E46D48"/>
    <w:rsid w:val="00EB3859"/>
    <w:rsid w:val="00ED0520"/>
    <w:rsid w:val="00EF506B"/>
    <w:rsid w:val="00F12347"/>
    <w:rsid w:val="00F15FAF"/>
    <w:rsid w:val="00F2196D"/>
    <w:rsid w:val="00F37CDC"/>
    <w:rsid w:val="00F46DD5"/>
    <w:rsid w:val="00F569D0"/>
    <w:rsid w:val="00F8208A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9D8705D"/>
  <w15:chartTrackingRefBased/>
  <w15:docId w15:val="{8FD89726-65AA-45B6-B155-1A6C0842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BodyText">
    <w:name w:val="Body Text"/>
    <w:basedOn w:val="Normal"/>
    <w:rsid w:val="00A0683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cceleration@cai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8315;#Comments on Implementation Workshop 24-Feb-2009|e15fe20b-e784-4aee-b0e9-f2718627d2d6;#117;#initiative|dfdf3d3e-6f6c-4a27-9a74-ea365d6c46c4;#3;#Archived|0019c6e1-8c5e-460c-a653-a944372c5015;#7;#Stakeholder processes|71659ab1-dac7-419e-9529-abc47c232b66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8D97E-AE0A-4048-BF1A-61F32B683F5A}"/>
</file>

<file path=customXml/itemProps2.xml><?xml version="1.0" encoding="utf-8"?>
<ds:datastoreItem xmlns:ds="http://schemas.openxmlformats.org/officeDocument/2006/customXml" ds:itemID="{0EC2C86A-3AD0-4A10-8E38-53A4AA78C864}"/>
</file>

<file path=customXml/itemProps3.xml><?xml version="1.0" encoding="utf-8"?>
<ds:datastoreItem xmlns:ds="http://schemas.openxmlformats.org/officeDocument/2006/customXml" ds:itemID="{354043FD-0AFA-4326-AE2B-6C6CAA91514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D89FCEB-86AD-449A-B646-DA319CFCE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1921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mailto:pacceleration@caiso.com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Comments Template - 24-Feb-2009 Payment Acceleration Implementation Workshop</dc:title>
  <dc:subject/>
  <dc:creator>James Blatchford</dc:creator>
  <cp:keywords/>
  <dc:description/>
  <cp:lastModifiedBy>Pearson, Hannah</cp:lastModifiedBy>
  <cp:revision>2</cp:revision>
  <cp:lastPrinted>2008-09-18T20:53:00Z</cp:lastPrinted>
  <dcterms:created xsi:type="dcterms:W3CDTF">2025-08-14T18:22:00Z</dcterms:created>
  <dcterms:modified xsi:type="dcterms:W3CDTF">2025-08-14T18:22:00Z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2009-03-03T12:23:50Z</vt:lpwstr>
  </property>
  <property fmtid="{D5CDD505-2E9C-101B-9397-08002B2CF9AE}" pid="3" name="ISOKeywords">
    <vt:lpwstr>117;#initiative|dfdf3d3e-6f6c-4a27-9a74-ea365d6c46c4</vt:lpwstr>
  </property>
  <property fmtid="{D5CDD505-2E9C-101B-9397-08002B2CF9AE}" pid="4" name="ISOGroup">
    <vt:lpwstr>8315;#Comments on Implementation Workshop 24-Feb-2009|e15fe20b-e784-4aee-b0e9-f2718627d2d6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25974000.0000000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http://www.caiso.com/2366/2366ae563b260.doc, http://www.caiso.com/2366/2366ae563b260.doc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http://www.caiso.com/2366/2366ae563b260.doc, /2366/2366ae563b260.doc</vt:lpwstr>
  </property>
  <property fmtid="{D5CDD505-2E9C-101B-9397-08002B2CF9AE}" pid="12" name="ContentTypeId">
    <vt:lpwstr>0x010100776092249CC62C48AA17033F357BFB4B</vt:lpwstr>
  </property>
</Properties>
</file>